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036" w:type="dxa"/>
        <w:tblLayout w:type="fixed"/>
        <w:tblLook w:val="04A0" w:firstRow="1" w:lastRow="0" w:firstColumn="1" w:lastColumn="0" w:noHBand="0" w:noVBand="1"/>
      </w:tblPr>
      <w:tblGrid>
        <w:gridCol w:w="736"/>
        <w:gridCol w:w="12300"/>
      </w:tblGrid>
      <w:tr w:rsidR="00F06475" w:rsidRPr="00376C7B" w14:paraId="02B9CA39" w14:textId="77777777" w:rsidTr="00EA757D">
        <w:tc>
          <w:tcPr>
            <w:tcW w:w="13036" w:type="dxa"/>
            <w:gridSpan w:val="2"/>
            <w:shd w:val="clear" w:color="auto" w:fill="FBE4D5" w:themeFill="accent2" w:themeFillTint="33"/>
          </w:tcPr>
          <w:p w14:paraId="3B9B68DD" w14:textId="4AA96865" w:rsidR="00F06475" w:rsidRPr="00F1116B" w:rsidRDefault="00700BD2" w:rsidP="1909D4C2">
            <w:pPr>
              <w:rPr>
                <w:b/>
                <w:bCs/>
              </w:rPr>
            </w:pPr>
            <w:r w:rsidRPr="1909D4C2">
              <w:rPr>
                <w:b/>
                <w:bCs/>
              </w:rPr>
              <w:t xml:space="preserve">Learning </w:t>
            </w:r>
            <w:r w:rsidR="00684334" w:rsidRPr="1909D4C2">
              <w:rPr>
                <w:b/>
                <w:bCs/>
              </w:rPr>
              <w:t>Resource Name</w:t>
            </w:r>
          </w:p>
        </w:tc>
      </w:tr>
      <w:tr w:rsidR="00F06475" w:rsidRPr="00376C7B" w14:paraId="7BEF9D11" w14:textId="77777777" w:rsidTr="1909D4C2">
        <w:tc>
          <w:tcPr>
            <w:tcW w:w="13036" w:type="dxa"/>
            <w:gridSpan w:val="2"/>
            <w:shd w:val="clear" w:color="auto" w:fill="D9E2F3" w:themeFill="accent1" w:themeFillTint="33"/>
          </w:tcPr>
          <w:p w14:paraId="171E2EA1" w14:textId="1546B9CF" w:rsidR="002D46E5" w:rsidRPr="00F1116B" w:rsidRDefault="00AF4822" w:rsidP="00CD3BFC">
            <w:pPr>
              <w:rPr>
                <w:b/>
                <w:bCs/>
                <w:szCs w:val="24"/>
              </w:rPr>
            </w:pP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instrText xml:space="preserve"> FORMTEXT </w:instrTex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separate"/>
            </w:r>
            <w:r w:rsidR="004262F2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4262F2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4262F2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4262F2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4262F2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end"/>
            </w:r>
          </w:p>
        </w:tc>
      </w:tr>
      <w:tr w:rsidR="00E27A02" w:rsidRPr="00376C7B" w14:paraId="70D81A37" w14:textId="77777777" w:rsidTr="1909D4C2">
        <w:tc>
          <w:tcPr>
            <w:tcW w:w="13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686A4" w14:textId="39F16BF3" w:rsidR="00267BFD" w:rsidRPr="00E27A02" w:rsidRDefault="00267BFD" w:rsidP="0076079B">
            <w:pPr>
              <w:rPr>
                <w:rStyle w:val="normaltextrun"/>
                <w:rFonts w:cs="Arial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FE05BE" w:rsidRPr="005E4CBD" w14:paraId="6866EB56" w14:textId="77777777" w:rsidTr="1909D4C2">
        <w:trPr>
          <w:trHeight w:val="269"/>
        </w:trPr>
        <w:tc>
          <w:tcPr>
            <w:tcW w:w="130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D299E6" w14:textId="2C0765B2" w:rsidR="00FE05BE" w:rsidRPr="005E4CBD" w:rsidRDefault="007870CD" w:rsidP="00BD33C4">
            <w:pPr>
              <w:tabs>
                <w:tab w:val="left" w:pos="6252"/>
              </w:tabs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I</w:t>
            </w:r>
            <w:r w:rsidR="0078533A">
              <w:rPr>
                <w:rFonts w:cstheme="minorHAnsi"/>
                <w:b/>
                <w:bCs/>
                <w:szCs w:val="24"/>
              </w:rPr>
              <w:t xml:space="preserve">s there a cost for this </w:t>
            </w:r>
            <w:r w:rsidR="00D6694B">
              <w:rPr>
                <w:rFonts w:cstheme="minorHAnsi"/>
                <w:b/>
                <w:bCs/>
                <w:szCs w:val="24"/>
              </w:rPr>
              <w:t>l</w:t>
            </w:r>
            <w:r w:rsidR="0078533A">
              <w:rPr>
                <w:rFonts w:cstheme="minorHAnsi"/>
                <w:b/>
                <w:bCs/>
                <w:szCs w:val="24"/>
              </w:rPr>
              <w:t xml:space="preserve">earning </w:t>
            </w:r>
            <w:r w:rsidR="00D6694B">
              <w:rPr>
                <w:rFonts w:cstheme="minorHAnsi"/>
                <w:b/>
                <w:bCs/>
                <w:szCs w:val="24"/>
              </w:rPr>
              <w:t>r</w:t>
            </w:r>
            <w:r w:rsidR="0078533A">
              <w:rPr>
                <w:rFonts w:cstheme="minorHAnsi"/>
                <w:b/>
                <w:bCs/>
                <w:szCs w:val="24"/>
              </w:rPr>
              <w:t>esource?</w:t>
            </w:r>
            <w:r w:rsidR="00060F27">
              <w:rPr>
                <w:rFonts w:cstheme="minorHAnsi"/>
                <w:b/>
                <w:bCs/>
                <w:szCs w:val="24"/>
              </w:rPr>
              <w:t xml:space="preserve"> </w:t>
            </w:r>
          </w:p>
        </w:tc>
      </w:tr>
      <w:tr w:rsidR="00FE05BE" w:rsidRPr="00B40255" w14:paraId="3F1A50F5" w14:textId="77777777" w:rsidTr="1909D4C2">
        <w:trPr>
          <w:trHeight w:val="497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sdt>
            <w:sdtPr>
              <w:rPr>
                <w:rStyle w:val="Style1"/>
              </w:rPr>
              <w:id w:val="1563912575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25FABD0C" w14:textId="0988750A" w:rsidR="1909D4C2" w:rsidRDefault="001B026A"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3A4FF6" w14:textId="65C39767" w:rsidR="00FE05BE" w:rsidRPr="00F33EEE" w:rsidRDefault="00755E35" w:rsidP="00BD33C4">
            <w:pPr>
              <w:pStyle w:val="BodyText"/>
              <w:spacing w:before="125" w:line="235" w:lineRule="auto"/>
              <w:ind w:left="0" w:right="262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Yes </w:t>
            </w:r>
          </w:p>
        </w:tc>
      </w:tr>
      <w:tr w:rsidR="00FE05BE" w14:paraId="62E4224D" w14:textId="77777777" w:rsidTr="1909D4C2">
        <w:trPr>
          <w:trHeight w:val="672"/>
        </w:trPr>
        <w:sdt>
          <w:sdtPr>
            <w:rPr>
              <w:rStyle w:val="Style1"/>
            </w:rPr>
            <w:id w:val="-19102162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73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</w:tcPr>
              <w:p w14:paraId="6FA09082" w14:textId="00776E56" w:rsidR="00FE05BE" w:rsidRDefault="005E0C59" w:rsidP="00BD33C4">
                <w:r w:rsidRPr="005E0C59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D4AC55" w14:textId="24A93DB3" w:rsidR="00FE05BE" w:rsidRPr="00F33EEE" w:rsidRDefault="00FE05BE" w:rsidP="00BD33C4">
            <w:pPr>
              <w:rPr>
                <w:rFonts w:cstheme="minorHAnsi"/>
                <w:b/>
                <w:szCs w:val="24"/>
              </w:rPr>
            </w:pPr>
            <w:r w:rsidRPr="00F33EEE">
              <w:rPr>
                <w:b/>
                <w:szCs w:val="24"/>
              </w:rPr>
              <w:t xml:space="preserve">No </w:t>
            </w:r>
          </w:p>
        </w:tc>
      </w:tr>
      <w:tr w:rsidR="00EA757D" w14:paraId="5C5BFCCF" w14:textId="77777777" w:rsidTr="00EA757D">
        <w:trPr>
          <w:trHeight w:val="361"/>
        </w:trPr>
        <w:tc>
          <w:tcPr>
            <w:tcW w:w="130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FD6D6E" w14:textId="04B9595E" w:rsidR="00EA757D" w:rsidRPr="00F33EEE" w:rsidRDefault="00EA757D" w:rsidP="00EA757D">
            <w:pPr>
              <w:rPr>
                <w:b/>
                <w:szCs w:val="24"/>
              </w:rPr>
            </w:pPr>
            <w:r w:rsidRPr="00186DB4">
              <w:rPr>
                <w:rStyle w:val="normaltextrun"/>
                <w:rFonts w:eastAsiaTheme="minorEastAsia"/>
                <w:kern w:val="24"/>
              </w:rPr>
              <w:t xml:space="preserve">If </w:t>
            </w:r>
            <w:proofErr w:type="gramStart"/>
            <w:r>
              <w:rPr>
                <w:rStyle w:val="normaltextrun"/>
                <w:rFonts w:eastAsiaTheme="minorEastAsia"/>
                <w:kern w:val="24"/>
              </w:rPr>
              <w:t>Yes</w:t>
            </w:r>
            <w:proofErr w:type="gramEnd"/>
            <w:r w:rsidRPr="00186DB4">
              <w:rPr>
                <w:rStyle w:val="normaltextrun"/>
                <w:rFonts w:eastAsiaTheme="minorEastAsia"/>
                <w:kern w:val="24"/>
              </w:rPr>
              <w:t>, please provide details below</w:t>
            </w:r>
            <w:r>
              <w:rPr>
                <w:rStyle w:val="normaltextrun"/>
                <w:rFonts w:eastAsiaTheme="minorEastAsia"/>
                <w:kern w:val="24"/>
              </w:rPr>
              <w:t>:</w:t>
            </w:r>
          </w:p>
        </w:tc>
      </w:tr>
      <w:tr w:rsidR="00EA757D" w14:paraId="2E2402E7" w14:textId="77777777" w:rsidTr="00EA757D">
        <w:trPr>
          <w:trHeight w:val="527"/>
        </w:trPr>
        <w:tc>
          <w:tcPr>
            <w:tcW w:w="130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ACB18B" w14:textId="511B88FA" w:rsidR="00EA757D" w:rsidRPr="00F33EEE" w:rsidRDefault="00EA757D" w:rsidP="00BD33C4">
            <w:pPr>
              <w:rPr>
                <w:b/>
                <w:szCs w:val="24"/>
              </w:rPr>
            </w:pP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instrText xml:space="preserve"> FORMTEXT </w:instrTex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separate"/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end"/>
            </w:r>
          </w:p>
        </w:tc>
      </w:tr>
      <w:tr w:rsidR="00F33EEE" w:rsidRPr="005E4CBD" w14:paraId="26A473DA" w14:textId="77777777" w:rsidTr="1909D4C2">
        <w:trPr>
          <w:trHeight w:val="269"/>
        </w:trPr>
        <w:tc>
          <w:tcPr>
            <w:tcW w:w="13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6793F8" w14:textId="77777777" w:rsidR="00F33EEE" w:rsidRPr="00DE7152" w:rsidRDefault="00F33EEE" w:rsidP="00993D44">
            <w:pPr>
              <w:tabs>
                <w:tab w:val="left" w:pos="6252"/>
              </w:tabs>
              <w:rPr>
                <w:rFonts w:cstheme="minorHAnsi"/>
                <w:b/>
                <w:bCs/>
                <w:szCs w:val="24"/>
              </w:rPr>
            </w:pPr>
          </w:p>
        </w:tc>
      </w:tr>
      <w:tr w:rsidR="00F33EEE" w:rsidRPr="00376C7B" w14:paraId="6F3CC1B0" w14:textId="77777777" w:rsidTr="1909D4C2">
        <w:tc>
          <w:tcPr>
            <w:tcW w:w="1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90F31E9" w14:textId="77777777" w:rsidR="00186DB4" w:rsidRDefault="00F33EEE" w:rsidP="00F33EEE">
            <w:pPr>
              <w:rPr>
                <w:rStyle w:val="normaltextrun"/>
                <w:rFonts w:eastAsiaTheme="minorEastAsia"/>
                <w:b/>
                <w:bCs/>
                <w:kern w:val="24"/>
              </w:rPr>
            </w:pPr>
            <w:r>
              <w:rPr>
                <w:rStyle w:val="normaltextrun"/>
                <w:rFonts w:eastAsiaTheme="minorEastAsia"/>
                <w:b/>
                <w:bCs/>
                <w:kern w:val="24"/>
              </w:rPr>
              <w:t xml:space="preserve">Has this resource been accredited </w:t>
            </w:r>
            <w:r w:rsidR="003A716F">
              <w:rPr>
                <w:rStyle w:val="normaltextrun"/>
                <w:rFonts w:eastAsiaTheme="minorEastAsia"/>
                <w:b/>
                <w:bCs/>
                <w:kern w:val="24"/>
              </w:rPr>
              <w:t>or endorsed by any organisation?</w:t>
            </w:r>
            <w:r w:rsidR="0037457B">
              <w:rPr>
                <w:rStyle w:val="normaltextrun"/>
                <w:rFonts w:eastAsiaTheme="minorEastAsia"/>
                <w:b/>
                <w:bCs/>
                <w:kern w:val="24"/>
              </w:rPr>
              <w:t xml:space="preserve"> </w:t>
            </w:r>
          </w:p>
          <w:p w14:paraId="6BA33532" w14:textId="1225A3F2" w:rsidR="00F33EEE" w:rsidRPr="00684334" w:rsidRDefault="0037457B" w:rsidP="00F33EEE">
            <w:pPr>
              <w:rPr>
                <w:rStyle w:val="normaltextrun"/>
                <w:rFonts w:eastAsiaTheme="minorEastAsia"/>
                <w:b/>
                <w:bCs/>
                <w:color w:val="000000" w:themeColor="text1"/>
                <w:kern w:val="24"/>
                <w:szCs w:val="24"/>
              </w:rPr>
            </w:pPr>
            <w:r w:rsidRPr="00186DB4">
              <w:rPr>
                <w:rStyle w:val="normaltextrun"/>
                <w:rFonts w:eastAsiaTheme="minorEastAsia"/>
                <w:kern w:val="24"/>
              </w:rPr>
              <w:t>If so, please provide details below</w:t>
            </w:r>
          </w:p>
        </w:tc>
      </w:tr>
      <w:tr w:rsidR="00F33EEE" w:rsidRPr="00376C7B" w14:paraId="2331974F" w14:textId="77777777" w:rsidTr="1909D4C2">
        <w:tc>
          <w:tcPr>
            <w:tcW w:w="1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D6EC3B" w14:textId="1350BC86" w:rsidR="00F33EEE" w:rsidRPr="00684334" w:rsidRDefault="003A716F" w:rsidP="00F33EEE">
            <w:pPr>
              <w:rPr>
                <w:rStyle w:val="normaltextrun"/>
                <w:rFonts w:eastAsiaTheme="minorEastAsia"/>
                <w:b/>
                <w:bCs/>
                <w:color w:val="000000" w:themeColor="text1"/>
                <w:kern w:val="24"/>
                <w:szCs w:val="24"/>
              </w:rPr>
            </w:pP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instrText xml:space="preserve"> FORMTEXT </w:instrTex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separate"/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end"/>
            </w:r>
          </w:p>
        </w:tc>
      </w:tr>
      <w:tr w:rsidR="00F33EEE" w:rsidRPr="00376C7B" w14:paraId="5D3EB690" w14:textId="77777777" w:rsidTr="1909D4C2">
        <w:tc>
          <w:tcPr>
            <w:tcW w:w="13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883AA6" w14:textId="77777777" w:rsidR="00F33EEE" w:rsidRPr="00684334" w:rsidRDefault="00F33EEE" w:rsidP="00F33EEE">
            <w:pPr>
              <w:rPr>
                <w:rStyle w:val="normaltextrun"/>
                <w:rFonts w:eastAsiaTheme="minorEastAsia"/>
                <w:b/>
                <w:bCs/>
                <w:color w:val="000000" w:themeColor="text1"/>
                <w:kern w:val="24"/>
                <w:szCs w:val="24"/>
              </w:rPr>
            </w:pPr>
          </w:p>
        </w:tc>
      </w:tr>
      <w:tr w:rsidR="00E6589B" w:rsidRPr="00376C7B" w14:paraId="47783B6C" w14:textId="77777777" w:rsidTr="1909D4C2">
        <w:tc>
          <w:tcPr>
            <w:tcW w:w="13036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2CC2C7D0" w14:textId="0F4AFFA3" w:rsidR="00E6589B" w:rsidRPr="00684334" w:rsidRDefault="00E56A58" w:rsidP="0076079B">
            <w:pPr>
              <w:rPr>
                <w:rFonts w:cs="Arial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Style w:val="normaltextrun"/>
                <w:rFonts w:eastAsiaTheme="minorEastAsia"/>
                <w:b/>
                <w:bCs/>
                <w:color w:val="000000" w:themeColor="text1"/>
                <w:kern w:val="24"/>
                <w:szCs w:val="24"/>
              </w:rPr>
              <w:t>Learning R</w:t>
            </w:r>
            <w:r w:rsidR="00684334" w:rsidRPr="00684334">
              <w:rPr>
                <w:rStyle w:val="normaltextrun"/>
                <w:rFonts w:eastAsiaTheme="minorEastAsia"/>
                <w:b/>
                <w:bCs/>
                <w:color w:val="000000" w:themeColor="text1"/>
                <w:kern w:val="24"/>
                <w:szCs w:val="24"/>
              </w:rPr>
              <w:t xml:space="preserve">esource </w:t>
            </w:r>
            <w:r w:rsidR="00E949CA" w:rsidRPr="00684334">
              <w:rPr>
                <w:rStyle w:val="normaltextrun"/>
                <w:rFonts w:eastAsiaTheme="minorEastAsia"/>
                <w:b/>
                <w:bCs/>
                <w:color w:val="000000" w:themeColor="text1"/>
                <w:kern w:val="24"/>
                <w:szCs w:val="24"/>
              </w:rPr>
              <w:t>Overview</w:t>
            </w:r>
            <w:r w:rsidR="00FD29A6">
              <w:rPr>
                <w:rStyle w:val="normaltextrun"/>
                <w:rFonts w:eastAsiaTheme="minorEastAsia"/>
                <w:b/>
                <w:bCs/>
                <w:color w:val="000000" w:themeColor="text1"/>
                <w:kern w:val="24"/>
                <w:szCs w:val="24"/>
              </w:rPr>
              <w:t>:</w:t>
            </w:r>
          </w:p>
        </w:tc>
      </w:tr>
      <w:tr w:rsidR="007F4DC1" w:rsidRPr="00376C7B" w14:paraId="731BBFCF" w14:textId="77777777" w:rsidTr="1909D4C2">
        <w:tc>
          <w:tcPr>
            <w:tcW w:w="13036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24D7BF1F" w14:textId="77777777" w:rsidR="007F4DC1" w:rsidRDefault="00FD29A6" w:rsidP="00FD29A6">
            <w:pPr>
              <w:pStyle w:val="ListParagraph"/>
              <w:numPr>
                <w:ilvl w:val="0"/>
                <w:numId w:val="15"/>
              </w:numPr>
              <w:rPr>
                <w:rStyle w:val="normaltextrun"/>
                <w:rFonts w:eastAsiaTheme="minorEastAsia"/>
                <w:b/>
                <w:bCs/>
                <w:color w:val="000000" w:themeColor="text1"/>
                <w:kern w:val="24"/>
                <w:szCs w:val="24"/>
              </w:rPr>
            </w:pPr>
            <w:r>
              <w:rPr>
                <w:rStyle w:val="normaltextrun"/>
                <w:rFonts w:eastAsiaTheme="minorEastAsia"/>
                <w:b/>
                <w:bCs/>
                <w:color w:val="000000" w:themeColor="text1"/>
                <w:kern w:val="24"/>
                <w:szCs w:val="24"/>
              </w:rPr>
              <w:t>What is the purpose of the learning resource</w:t>
            </w:r>
            <w:r w:rsidR="00755E35">
              <w:rPr>
                <w:rStyle w:val="normaltextrun"/>
                <w:rFonts w:eastAsiaTheme="minorEastAsia"/>
                <w:b/>
                <w:bCs/>
                <w:color w:val="000000" w:themeColor="text1"/>
                <w:kern w:val="24"/>
                <w:szCs w:val="24"/>
              </w:rPr>
              <w:t xml:space="preserve"> </w:t>
            </w:r>
            <w:r>
              <w:rPr>
                <w:rStyle w:val="normaltextrun"/>
                <w:rFonts w:eastAsiaTheme="minorEastAsia"/>
                <w:b/>
                <w:bCs/>
                <w:color w:val="000000" w:themeColor="text1"/>
                <w:kern w:val="24"/>
                <w:szCs w:val="24"/>
              </w:rPr>
              <w:t>/</w:t>
            </w:r>
            <w:r w:rsidR="00755E35">
              <w:rPr>
                <w:rStyle w:val="normaltextrun"/>
                <w:rFonts w:eastAsiaTheme="minorEastAsia"/>
                <w:b/>
                <w:bCs/>
                <w:color w:val="000000" w:themeColor="text1"/>
                <w:kern w:val="24"/>
                <w:szCs w:val="24"/>
              </w:rPr>
              <w:t xml:space="preserve"> </w:t>
            </w:r>
            <w:r>
              <w:rPr>
                <w:rStyle w:val="normaltextrun"/>
                <w:rFonts w:eastAsiaTheme="minorEastAsia"/>
                <w:b/>
                <w:bCs/>
                <w:color w:val="000000" w:themeColor="text1"/>
                <w:kern w:val="24"/>
                <w:szCs w:val="24"/>
              </w:rPr>
              <w:t>co</w:t>
            </w:r>
            <w:r w:rsidR="009605E1">
              <w:rPr>
                <w:rStyle w:val="normaltextrun"/>
                <w:rFonts w:eastAsiaTheme="minorEastAsia"/>
                <w:b/>
                <w:bCs/>
                <w:color w:val="000000" w:themeColor="text1"/>
                <w:kern w:val="24"/>
                <w:szCs w:val="24"/>
              </w:rPr>
              <w:t>urse?</w:t>
            </w:r>
          </w:p>
          <w:p w14:paraId="4B4A0E84" w14:textId="5A42EC17" w:rsidR="007A5657" w:rsidRPr="00186DB4" w:rsidRDefault="007A5657" w:rsidP="007A5657">
            <w:pPr>
              <w:pStyle w:val="ListParagraph"/>
              <w:rPr>
                <w:rStyle w:val="normaltextrun"/>
                <w:rFonts w:eastAsiaTheme="minorEastAsia"/>
                <w:color w:val="000000" w:themeColor="text1"/>
                <w:kern w:val="24"/>
                <w:szCs w:val="24"/>
              </w:rPr>
            </w:pPr>
            <w:r w:rsidRPr="00186DB4">
              <w:rPr>
                <w:rStyle w:val="normaltextrun"/>
                <w:rFonts w:eastAsiaTheme="minorEastAsia"/>
                <w:color w:val="000000" w:themeColor="text1"/>
                <w:kern w:val="24"/>
                <w:szCs w:val="24"/>
              </w:rPr>
              <w:t>For example, to raise awareness of an issue</w:t>
            </w:r>
            <w:r w:rsidR="006420D3" w:rsidRPr="00186DB4">
              <w:rPr>
                <w:rStyle w:val="normaltextrun"/>
                <w:rFonts w:eastAsiaTheme="minorEastAsia"/>
                <w:color w:val="000000" w:themeColor="text1"/>
                <w:kern w:val="24"/>
                <w:szCs w:val="24"/>
              </w:rPr>
              <w:t xml:space="preserve"> / to enhance skills in an intervention or technique</w:t>
            </w:r>
          </w:p>
        </w:tc>
      </w:tr>
      <w:tr w:rsidR="00E27A02" w:rsidRPr="00376C7B" w14:paraId="36490C13" w14:textId="77777777" w:rsidTr="1909D4C2">
        <w:tc>
          <w:tcPr>
            <w:tcW w:w="13036" w:type="dxa"/>
            <w:gridSpan w:val="2"/>
            <w:shd w:val="clear" w:color="auto" w:fill="D9E2F3" w:themeFill="accent1" w:themeFillTint="33"/>
          </w:tcPr>
          <w:p w14:paraId="58902546" w14:textId="77777777" w:rsidR="009B3B39" w:rsidRDefault="00AF4822" w:rsidP="004262F2">
            <w:pP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</w:pP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instrText xml:space="preserve"> FORMTEXT </w:instrTex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separate"/>
            </w:r>
            <w:r w:rsidR="0045333B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45333B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45333B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45333B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45333B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end"/>
            </w:r>
          </w:p>
          <w:p w14:paraId="5E030E50" w14:textId="39A3B629" w:rsidR="0026023E" w:rsidRPr="00141037" w:rsidRDefault="0026023E" w:rsidP="0026023E">
            <w:pPr>
              <w:rPr>
                <w:rStyle w:val="normaltextrun"/>
                <w:rFonts w:cs="Arial"/>
                <w:color w:val="000000"/>
                <w:szCs w:val="24"/>
                <w:shd w:val="clear" w:color="auto" w:fill="FFFFFF"/>
              </w:rPr>
            </w:pPr>
          </w:p>
        </w:tc>
      </w:tr>
      <w:tr w:rsidR="009605E1" w:rsidRPr="00376C7B" w14:paraId="5CB8F873" w14:textId="77777777" w:rsidTr="1909D4C2">
        <w:tc>
          <w:tcPr>
            <w:tcW w:w="13036" w:type="dxa"/>
            <w:gridSpan w:val="2"/>
            <w:shd w:val="clear" w:color="auto" w:fill="FBE4D5" w:themeFill="accent2" w:themeFillTint="33"/>
          </w:tcPr>
          <w:p w14:paraId="2D7E1B14" w14:textId="3E97CA2D" w:rsidR="009605E1" w:rsidRPr="0045333B" w:rsidRDefault="009605E1" w:rsidP="0045333B">
            <w:pPr>
              <w:pStyle w:val="ListParagraph"/>
              <w:numPr>
                <w:ilvl w:val="0"/>
                <w:numId w:val="15"/>
              </w:numPr>
              <w:rPr>
                <w:rStyle w:val="normaltextrun"/>
                <w:rFonts w:eastAsiaTheme="minorEastAsia"/>
                <w:b/>
                <w:bCs/>
                <w:color w:val="000000" w:themeColor="text1"/>
                <w:kern w:val="24"/>
              </w:rPr>
            </w:pPr>
            <w:r w:rsidRPr="0045333B">
              <w:rPr>
                <w:rStyle w:val="normaltextrun"/>
                <w:rFonts w:eastAsiaTheme="minorEastAsia"/>
                <w:b/>
                <w:bCs/>
                <w:color w:val="000000" w:themeColor="text1"/>
                <w:kern w:val="24"/>
              </w:rPr>
              <w:t xml:space="preserve">What form does </w:t>
            </w:r>
            <w:r w:rsidR="00D77936">
              <w:rPr>
                <w:rStyle w:val="normaltextrun"/>
                <w:rFonts w:eastAsiaTheme="minorEastAsia"/>
                <w:b/>
                <w:bCs/>
                <w:color w:val="000000" w:themeColor="text1"/>
                <w:kern w:val="24"/>
              </w:rPr>
              <w:t>the Learning Resource</w:t>
            </w:r>
            <w:r w:rsidRPr="0045333B">
              <w:rPr>
                <w:rStyle w:val="normaltextrun"/>
                <w:rFonts w:eastAsiaTheme="minorEastAsia"/>
                <w:b/>
                <w:bCs/>
                <w:color w:val="000000" w:themeColor="text1"/>
                <w:kern w:val="24"/>
              </w:rPr>
              <w:t xml:space="preserve"> take?</w:t>
            </w:r>
          </w:p>
          <w:p w14:paraId="7FF45DA1" w14:textId="603407D2" w:rsidR="009605E1" w:rsidRPr="0045333B" w:rsidRDefault="00300367" w:rsidP="0045333B">
            <w:pPr>
              <w:ind w:left="360"/>
              <w:rPr>
                <w:rStyle w:val="normaltextrun"/>
                <w:rFonts w:eastAsiaTheme="minorEastAsia"/>
                <w:b/>
                <w:bCs/>
                <w:color w:val="000000" w:themeColor="text1"/>
                <w:kern w:val="24"/>
              </w:rPr>
            </w:pPr>
            <w:r w:rsidRPr="006420D3">
              <w:rPr>
                <w:rStyle w:val="normaltextrun"/>
                <w:rFonts w:eastAsiaTheme="minorEastAsia"/>
                <w:color w:val="000000" w:themeColor="text1"/>
                <w:kern w:val="24"/>
              </w:rPr>
              <w:t>For example, is it</w:t>
            </w:r>
            <w:r>
              <w:rPr>
                <w:rStyle w:val="normaltextrun"/>
                <w:rFonts w:eastAsiaTheme="minorEastAsia"/>
                <w:b/>
                <w:bCs/>
                <w:color w:val="000000" w:themeColor="text1"/>
                <w:kern w:val="24"/>
              </w:rPr>
              <w:t xml:space="preserve"> </w:t>
            </w:r>
            <w:r w:rsidRPr="006420D3">
              <w:rPr>
                <w:rStyle w:val="normaltextrun"/>
                <w:rFonts w:eastAsiaTheme="minorEastAsia"/>
                <w:color w:val="000000" w:themeColor="text1"/>
                <w:kern w:val="24"/>
              </w:rPr>
              <w:t>an a</w:t>
            </w:r>
            <w:r w:rsidR="009605E1" w:rsidRPr="006420D3">
              <w:rPr>
                <w:rStyle w:val="normaltextrun"/>
                <w:rFonts w:eastAsiaTheme="minorEastAsia"/>
                <w:color w:val="000000" w:themeColor="text1"/>
                <w:kern w:val="24"/>
              </w:rPr>
              <w:t>nimation, interactive online resource</w:t>
            </w:r>
            <w:r w:rsidR="00B07991" w:rsidRPr="006420D3">
              <w:rPr>
                <w:rStyle w:val="normaltextrun"/>
                <w:rFonts w:eastAsiaTheme="minorEastAsia"/>
                <w:color w:val="000000" w:themeColor="text1"/>
                <w:kern w:val="24"/>
              </w:rPr>
              <w:t>,</w:t>
            </w:r>
            <w:r w:rsidR="009605E1" w:rsidRPr="006420D3">
              <w:rPr>
                <w:rStyle w:val="normaltextrun"/>
                <w:rFonts w:eastAsiaTheme="minorEastAsia"/>
                <w:color w:val="000000" w:themeColor="text1"/>
                <w:kern w:val="24"/>
              </w:rPr>
              <w:t xml:space="preserve"> training course, workshop</w:t>
            </w:r>
            <w:r w:rsidR="00D77936" w:rsidRPr="006420D3">
              <w:rPr>
                <w:rStyle w:val="normaltextrun"/>
                <w:rFonts w:eastAsiaTheme="minorEastAsia"/>
                <w:color w:val="000000" w:themeColor="text1"/>
                <w:kern w:val="24"/>
              </w:rPr>
              <w:t>,</w:t>
            </w:r>
            <w:r w:rsidRPr="006420D3">
              <w:rPr>
                <w:rStyle w:val="normaltextrun"/>
                <w:rFonts w:eastAsiaTheme="minorEastAsia"/>
                <w:color w:val="000000" w:themeColor="text1"/>
                <w:kern w:val="24"/>
              </w:rPr>
              <w:t xml:space="preserve"> or</w:t>
            </w:r>
            <w:r w:rsidR="009605E1" w:rsidRPr="006420D3">
              <w:rPr>
                <w:rStyle w:val="normaltextrun"/>
                <w:rFonts w:eastAsiaTheme="minorEastAsia"/>
                <w:color w:val="000000" w:themeColor="text1"/>
                <w:kern w:val="24"/>
              </w:rPr>
              <w:t xml:space="preserve"> blended </w:t>
            </w:r>
            <w:r w:rsidRPr="006420D3">
              <w:rPr>
                <w:rStyle w:val="normaltextrun"/>
                <w:rFonts w:eastAsiaTheme="minorEastAsia"/>
                <w:color w:val="000000" w:themeColor="text1"/>
                <w:kern w:val="24"/>
              </w:rPr>
              <w:t>learning approach?</w:t>
            </w:r>
          </w:p>
        </w:tc>
      </w:tr>
      <w:tr w:rsidR="009605E1" w:rsidRPr="00376C7B" w14:paraId="7E29C66F" w14:textId="77777777" w:rsidTr="1909D4C2">
        <w:tc>
          <w:tcPr>
            <w:tcW w:w="13036" w:type="dxa"/>
            <w:gridSpan w:val="2"/>
            <w:shd w:val="clear" w:color="auto" w:fill="D9E2F3" w:themeFill="accent1" w:themeFillTint="33"/>
          </w:tcPr>
          <w:p w14:paraId="72AB5065" w14:textId="77777777" w:rsidR="009605E1" w:rsidRDefault="0045333B" w:rsidP="00F33EEE">
            <w:pPr>
              <w:spacing w:line="276" w:lineRule="auto"/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</w:pP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instrText xml:space="preserve"> FORMTEXT </w:instrTex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separate"/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end"/>
            </w:r>
          </w:p>
          <w:p w14:paraId="79B70AE4" w14:textId="1E606264" w:rsidR="0075223A" w:rsidRPr="68A4BFC4" w:rsidRDefault="0075223A" w:rsidP="00F33EEE">
            <w:pPr>
              <w:spacing w:line="276" w:lineRule="auto"/>
              <w:rPr>
                <w:szCs w:val="24"/>
                <w:highlight w:val="magenta"/>
              </w:rPr>
            </w:pPr>
          </w:p>
        </w:tc>
      </w:tr>
      <w:tr w:rsidR="00B25167" w:rsidRPr="00376C7B" w14:paraId="4A0AC4D6" w14:textId="77777777" w:rsidTr="1909D4C2">
        <w:tc>
          <w:tcPr>
            <w:tcW w:w="1303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FA7F910" w14:textId="2AC9A6D7" w:rsidR="00B25167" w:rsidRPr="009A07FA" w:rsidRDefault="00197B80" w:rsidP="00197B80">
            <w:pPr>
              <w:tabs>
                <w:tab w:val="left" w:pos="7287"/>
              </w:tabs>
              <w:rPr>
                <w:rStyle w:val="normaltextrun"/>
                <w:rFonts w:cs="Arial"/>
                <w:color w:val="000000"/>
                <w:szCs w:val="24"/>
                <w:highlight w:val="yellow"/>
                <w:shd w:val="clear" w:color="auto" w:fill="FFFFFF"/>
              </w:rPr>
            </w:pPr>
            <w:r w:rsidRPr="00197B80">
              <w:rPr>
                <w:rStyle w:val="normaltextrun"/>
                <w:rFonts w:cs="Arial"/>
                <w:color w:val="000000"/>
                <w:szCs w:val="24"/>
                <w:shd w:val="clear" w:color="auto" w:fill="FFFFFF"/>
              </w:rPr>
              <w:tab/>
            </w:r>
          </w:p>
        </w:tc>
      </w:tr>
      <w:tr w:rsidR="00EA757D" w:rsidRPr="00F1116B" w14:paraId="694D21E3" w14:textId="77777777" w:rsidTr="00EA757D">
        <w:trPr>
          <w:trHeight w:val="1265"/>
        </w:trPr>
        <w:tc>
          <w:tcPr>
            <w:tcW w:w="13036" w:type="dxa"/>
            <w:gridSpan w:val="2"/>
            <w:shd w:val="clear" w:color="auto" w:fill="FBE4D5" w:themeFill="accent2" w:themeFillTint="33"/>
          </w:tcPr>
          <w:p w14:paraId="209B7B78" w14:textId="77777777" w:rsidR="00EA757D" w:rsidRDefault="00EA757D" w:rsidP="0003024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Training Model</w:t>
            </w:r>
          </w:p>
          <w:p w14:paraId="0797A8E3" w14:textId="77777777" w:rsidR="00EA757D" w:rsidRDefault="00EA757D" w:rsidP="00F85204">
            <w:pPr>
              <w:rPr>
                <w:szCs w:val="24"/>
              </w:rPr>
            </w:pPr>
            <w:r w:rsidRPr="00197B80">
              <w:rPr>
                <w:szCs w:val="24"/>
              </w:rPr>
              <w:t>Who is this professional learning available to?</w:t>
            </w:r>
            <w:r>
              <w:rPr>
                <w:szCs w:val="24"/>
              </w:rPr>
              <w:t xml:space="preserve"> For example, staff groups / any pre-requisites for attendance, such as previous learning or qualifications.</w:t>
            </w:r>
          </w:p>
          <w:p w14:paraId="4C629F1D" w14:textId="6036C928" w:rsidR="00EA757D" w:rsidRPr="00F1116B" w:rsidRDefault="00EA757D" w:rsidP="1909D4C2">
            <w:pPr>
              <w:rPr>
                <w:b/>
                <w:bCs/>
              </w:rPr>
            </w:pPr>
            <w:r>
              <w:t xml:space="preserve">How is the learning delivered? How do trainers become proficient in </w:t>
            </w:r>
            <w:bookmarkStart w:id="0" w:name="_Int_oHFrWymv"/>
            <w:r>
              <w:t>its delivery</w:t>
            </w:r>
            <w:bookmarkEnd w:id="0"/>
            <w:r>
              <w:t>? For example, please state any training for trainer processes.</w:t>
            </w:r>
          </w:p>
        </w:tc>
      </w:tr>
      <w:tr w:rsidR="00B25167" w:rsidRPr="00F1116B" w14:paraId="31D0650A" w14:textId="77777777" w:rsidTr="1909D4C2">
        <w:trPr>
          <w:trHeight w:val="1515"/>
        </w:trPr>
        <w:tc>
          <w:tcPr>
            <w:tcW w:w="13036" w:type="dxa"/>
            <w:gridSpan w:val="2"/>
            <w:shd w:val="clear" w:color="auto" w:fill="D9E2F3" w:themeFill="accent1" w:themeFillTint="33"/>
          </w:tcPr>
          <w:p w14:paraId="54F19791" w14:textId="77777777" w:rsidR="00F33EEE" w:rsidRDefault="00AF4822" w:rsidP="00F33EEE">
            <w:pP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</w:pP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instrText xml:space="preserve"> FORMTEXT </w:instrTex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separate"/>
            </w:r>
            <w:r w:rsidR="00F777CA" w:rsidRPr="00F777CA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 xml:space="preserve"> 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end"/>
            </w:r>
            <w:r w:rsidR="0075223A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223A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instrText xml:space="preserve"> FORMTEXT </w:instrText>
            </w:r>
            <w:r w:rsidR="0075223A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</w:r>
            <w:r w:rsidR="0075223A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separate"/>
            </w:r>
            <w:r w:rsidR="0075223A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75223A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75223A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75223A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75223A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75223A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end"/>
            </w:r>
          </w:p>
          <w:p w14:paraId="52CCAA5A" w14:textId="77777777" w:rsidR="00B25167" w:rsidRDefault="00B25167" w:rsidP="004262F2">
            <w:pP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</w:pPr>
          </w:p>
          <w:p w14:paraId="4F19F4C7" w14:textId="5350835F" w:rsidR="00FE0CD0" w:rsidRPr="00F1116B" w:rsidRDefault="00FE0CD0" w:rsidP="00030243">
            <w:pPr>
              <w:rPr>
                <w:b/>
                <w:bCs/>
                <w:szCs w:val="24"/>
              </w:rPr>
            </w:pPr>
          </w:p>
        </w:tc>
      </w:tr>
      <w:tr w:rsidR="00900779" w:rsidRPr="00376C7B" w14:paraId="270582AB" w14:textId="77777777" w:rsidTr="1909D4C2">
        <w:tc>
          <w:tcPr>
            <w:tcW w:w="1303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5EF5D" w14:textId="77777777" w:rsidR="00900779" w:rsidRDefault="00900779" w:rsidP="00141037">
            <w:pPr>
              <w:rPr>
                <w:rFonts w:eastAsiaTheme="minorEastAsia"/>
                <w:color w:val="000000" w:themeColor="text1"/>
                <w:kern w:val="24"/>
                <w:szCs w:val="24"/>
                <w:lang w:eastAsia="en-GB"/>
              </w:rPr>
            </w:pPr>
          </w:p>
          <w:p w14:paraId="796EB43D" w14:textId="5FCC955B" w:rsidR="00612432" w:rsidRPr="00141037" w:rsidRDefault="00612432" w:rsidP="00141037">
            <w:pPr>
              <w:rPr>
                <w:rFonts w:eastAsiaTheme="minorEastAsia"/>
                <w:color w:val="000000" w:themeColor="text1"/>
                <w:kern w:val="24"/>
                <w:szCs w:val="24"/>
                <w:lang w:eastAsia="en-GB"/>
              </w:rPr>
            </w:pPr>
          </w:p>
        </w:tc>
      </w:tr>
      <w:tr w:rsidR="00AF4822" w:rsidRPr="00376C7B" w14:paraId="1CC1ECBA" w14:textId="77777777" w:rsidTr="1909D4C2">
        <w:tc>
          <w:tcPr>
            <w:tcW w:w="13036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C79259D" w14:textId="77777777" w:rsidR="001E1620" w:rsidRDefault="00AF4822" w:rsidP="000271EC">
            <w:pPr>
              <w:pStyle w:val="NormalWeb"/>
              <w:spacing w:before="0" w:beforeAutospacing="0" w:after="0" w:afterAutospacing="0"/>
              <w:rPr>
                <w:rStyle w:val="normaltextrun"/>
                <w:rFonts w:ascii="Source Sans Pro" w:eastAsiaTheme="minorEastAsia" w:hAnsi="Source Sans Pro"/>
                <w:b/>
                <w:bCs/>
                <w:color w:val="000000" w:themeColor="text1"/>
                <w:kern w:val="24"/>
              </w:rPr>
            </w:pPr>
            <w:r w:rsidRPr="00197B80">
              <w:rPr>
                <w:rStyle w:val="normaltextrun"/>
                <w:rFonts w:ascii="Source Sans Pro" w:eastAsiaTheme="minorEastAsia" w:hAnsi="Source Sans Pro" w:cstheme="minorBidi"/>
                <w:b/>
                <w:bCs/>
                <w:kern w:val="24"/>
              </w:rPr>
              <w:t>S</w:t>
            </w:r>
            <w:r w:rsidRPr="00197B80">
              <w:rPr>
                <w:rStyle w:val="normaltextrun"/>
                <w:rFonts w:ascii="Source Sans Pro" w:eastAsiaTheme="minorEastAsia" w:hAnsi="Source Sans Pro"/>
                <w:b/>
                <w:bCs/>
                <w:kern w:val="24"/>
              </w:rPr>
              <w:t xml:space="preserve">taff Capacity </w:t>
            </w:r>
            <w:r w:rsidRPr="00684334">
              <w:rPr>
                <w:rStyle w:val="normaltextrun"/>
                <w:rFonts w:ascii="Source Sans Pro" w:eastAsiaTheme="minorEastAsia" w:hAnsi="Source Sans Pro"/>
                <w:b/>
                <w:bCs/>
                <w:color w:val="000000" w:themeColor="text1"/>
                <w:kern w:val="24"/>
              </w:rPr>
              <w:t>&amp; Time Commitment</w:t>
            </w:r>
            <w:r>
              <w:rPr>
                <w:rStyle w:val="normaltextrun"/>
                <w:rFonts w:ascii="Source Sans Pro" w:eastAsiaTheme="minorEastAsia" w:hAnsi="Source Sans Pro"/>
                <w:b/>
                <w:bCs/>
                <w:color w:val="000000" w:themeColor="text1"/>
                <w:kern w:val="24"/>
              </w:rPr>
              <w:t xml:space="preserve"> required</w:t>
            </w:r>
            <w:r w:rsidR="00702662">
              <w:rPr>
                <w:rStyle w:val="normaltextrun"/>
                <w:rFonts w:ascii="Source Sans Pro" w:eastAsiaTheme="minorEastAsia" w:hAnsi="Source Sans Pro"/>
                <w:b/>
                <w:bCs/>
                <w:color w:val="000000" w:themeColor="text1"/>
                <w:kern w:val="24"/>
              </w:rPr>
              <w:t>.</w:t>
            </w:r>
            <w:r>
              <w:rPr>
                <w:rStyle w:val="normaltextrun"/>
                <w:rFonts w:ascii="Source Sans Pro" w:eastAsiaTheme="minorEastAsia" w:hAnsi="Source Sans Pro"/>
                <w:b/>
                <w:bCs/>
                <w:color w:val="000000" w:themeColor="text1"/>
                <w:kern w:val="24"/>
              </w:rPr>
              <w:t xml:space="preserve"> </w:t>
            </w:r>
          </w:p>
          <w:p w14:paraId="4192D6EB" w14:textId="008EAC6B" w:rsidR="00AF4822" w:rsidRPr="001E1620" w:rsidRDefault="00702662" w:rsidP="000271EC">
            <w:pPr>
              <w:pStyle w:val="NormalWeb"/>
              <w:spacing w:before="0" w:beforeAutospacing="0" w:after="0" w:afterAutospacing="0"/>
              <w:rPr>
                <w:rStyle w:val="normaltextrun"/>
                <w:rFonts w:ascii="Source Sans Pro" w:eastAsiaTheme="minorEastAsia" w:hAnsi="Source Sans Pro" w:cstheme="minorBidi"/>
                <w:color w:val="000000" w:themeColor="text1"/>
                <w:kern w:val="24"/>
              </w:rPr>
            </w:pPr>
            <w:r w:rsidRPr="001E1620">
              <w:rPr>
                <w:rStyle w:val="normaltextrun"/>
                <w:rFonts w:ascii="Source Sans Pro" w:eastAsiaTheme="minorEastAsia" w:hAnsi="Source Sans Pro"/>
                <w:color w:val="000000" w:themeColor="text1"/>
                <w:kern w:val="24"/>
              </w:rPr>
              <w:t>P</w:t>
            </w:r>
            <w:r w:rsidR="00AF4822" w:rsidRPr="001E1620">
              <w:rPr>
                <w:rStyle w:val="normaltextrun"/>
                <w:rFonts w:ascii="Source Sans Pro" w:eastAsiaTheme="minorEastAsia" w:hAnsi="Source Sans Pro"/>
                <w:color w:val="000000" w:themeColor="text1"/>
                <w:kern w:val="24"/>
              </w:rPr>
              <w:t>lease include pre-learning and any post-learning commitments</w:t>
            </w:r>
            <w:r w:rsidR="006B0C9D" w:rsidRPr="001E1620">
              <w:rPr>
                <w:rStyle w:val="normaltextrun"/>
                <w:rFonts w:ascii="Source Sans Pro" w:eastAsiaTheme="minorEastAsia" w:hAnsi="Source Sans Pro"/>
                <w:color w:val="000000" w:themeColor="text1"/>
                <w:kern w:val="24"/>
              </w:rPr>
              <w:t xml:space="preserve"> as well as the time needed to complete the Learning Resource</w:t>
            </w:r>
            <w:r w:rsidR="009260DA" w:rsidRPr="001E1620">
              <w:rPr>
                <w:rStyle w:val="normaltextrun"/>
                <w:rFonts w:ascii="Source Sans Pro" w:eastAsiaTheme="minorEastAsia" w:hAnsi="Source Sans Pro"/>
                <w:color w:val="000000" w:themeColor="text1"/>
                <w:kern w:val="24"/>
              </w:rPr>
              <w:t xml:space="preserve"> itself</w:t>
            </w:r>
          </w:p>
        </w:tc>
      </w:tr>
      <w:tr w:rsidR="00B33406" w:rsidRPr="00376C7B" w14:paraId="647E87A4" w14:textId="77777777" w:rsidTr="1909D4C2">
        <w:trPr>
          <w:trHeight w:val="605"/>
        </w:trPr>
        <w:tc>
          <w:tcPr>
            <w:tcW w:w="13036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2A7A555" w14:textId="6CEF6B97" w:rsidR="00B33406" w:rsidRPr="00900779" w:rsidRDefault="0075223A" w:rsidP="00900779">
            <w:pPr>
              <w:pStyle w:val="NormalWeb"/>
              <w:rPr>
                <w:rStyle w:val="normaltextrun"/>
                <w:rFonts w:eastAsiaTheme="minorEastAsia" w:hAnsi="Calibri"/>
                <w:color w:val="000000" w:themeColor="text1"/>
                <w:kern w:val="24"/>
                <w:lang w:val="en-US"/>
              </w:rPr>
            </w:pP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instrText xml:space="preserve"> FORMTEXT </w:instrTex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separate"/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end"/>
            </w:r>
          </w:p>
        </w:tc>
      </w:tr>
      <w:tr w:rsidR="00900779" w:rsidRPr="00376C7B" w14:paraId="3F2276AF" w14:textId="77777777" w:rsidTr="1909D4C2">
        <w:tc>
          <w:tcPr>
            <w:tcW w:w="1303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5EF3842C" w14:textId="77777777" w:rsidR="00900779" w:rsidRDefault="00900779" w:rsidP="00900779">
            <w:pPr>
              <w:pStyle w:val="NormalWeb"/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</w:pPr>
          </w:p>
        </w:tc>
      </w:tr>
      <w:tr w:rsidR="00EB7BFD" w:rsidRPr="00376C7B" w14:paraId="297CE75C" w14:textId="77777777" w:rsidTr="1909D4C2">
        <w:tc>
          <w:tcPr>
            <w:tcW w:w="13036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6A8C754C" w14:textId="373E4C30" w:rsidR="00EB7BFD" w:rsidRPr="00900779" w:rsidRDefault="00A631F6" w:rsidP="0076079B">
            <w:r w:rsidRPr="002D46E5">
              <w:rPr>
                <w:b/>
                <w:bCs/>
                <w:szCs w:val="24"/>
              </w:rPr>
              <w:t>Author</w:t>
            </w:r>
            <w:r>
              <w:rPr>
                <w:b/>
                <w:bCs/>
                <w:szCs w:val="24"/>
              </w:rPr>
              <w:t xml:space="preserve"> </w:t>
            </w:r>
            <w:r w:rsidRPr="002D46E5">
              <w:rPr>
                <w:b/>
                <w:bCs/>
                <w:szCs w:val="24"/>
              </w:rPr>
              <w:t>/</w:t>
            </w:r>
            <w:r>
              <w:rPr>
                <w:b/>
                <w:bCs/>
                <w:szCs w:val="24"/>
              </w:rPr>
              <w:t xml:space="preserve"> </w:t>
            </w:r>
            <w:r w:rsidRPr="002D46E5">
              <w:rPr>
                <w:b/>
                <w:bCs/>
                <w:szCs w:val="24"/>
              </w:rPr>
              <w:t>Developer</w:t>
            </w:r>
            <w:r w:rsidR="00C34439">
              <w:rPr>
                <w:b/>
                <w:bCs/>
                <w:szCs w:val="24"/>
              </w:rPr>
              <w:t xml:space="preserve"> of the Learning Resource</w:t>
            </w:r>
            <w:r w:rsidRPr="002D46E5">
              <w:rPr>
                <w:b/>
                <w:bCs/>
                <w:szCs w:val="24"/>
              </w:rPr>
              <w:t xml:space="preserve">: </w:t>
            </w:r>
          </w:p>
        </w:tc>
      </w:tr>
      <w:tr w:rsidR="008566D8" w:rsidRPr="00376C7B" w14:paraId="268AB94F" w14:textId="77777777" w:rsidTr="1909D4C2">
        <w:tc>
          <w:tcPr>
            <w:tcW w:w="13036" w:type="dxa"/>
            <w:gridSpan w:val="2"/>
            <w:shd w:val="clear" w:color="auto" w:fill="D9E2F3" w:themeFill="accent1" w:themeFillTint="33"/>
          </w:tcPr>
          <w:p w14:paraId="61F7DB2B" w14:textId="37FF74BF" w:rsidR="002D46E5" w:rsidRDefault="00AF4822" w:rsidP="0026023E"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instrText xml:space="preserve"> FORMTEXT </w:instrTex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separate"/>
            </w:r>
            <w:r w:rsidR="00521837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 xml:space="preserve"> 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end"/>
            </w:r>
            <w:r w:rsidR="0075223A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223A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instrText xml:space="preserve"> FORMTEXT </w:instrText>
            </w:r>
            <w:r w:rsidR="0075223A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</w:r>
            <w:r w:rsidR="0075223A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separate"/>
            </w:r>
            <w:r w:rsidR="0075223A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75223A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75223A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75223A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75223A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75223A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end"/>
            </w:r>
          </w:p>
          <w:p w14:paraId="67AE589F" w14:textId="03B56BDE" w:rsidR="0026023E" w:rsidRDefault="0026023E" w:rsidP="0026023E"/>
        </w:tc>
      </w:tr>
      <w:tr w:rsidR="00900779" w:rsidRPr="00376C7B" w14:paraId="28618E58" w14:textId="77777777" w:rsidTr="1909D4C2">
        <w:tc>
          <w:tcPr>
            <w:tcW w:w="1303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05357F1" w14:textId="77777777" w:rsidR="00900779" w:rsidRPr="00EB7BFD" w:rsidRDefault="00900779" w:rsidP="008566D8">
            <w:pPr>
              <w:rPr>
                <w:szCs w:val="24"/>
              </w:rPr>
            </w:pPr>
          </w:p>
        </w:tc>
      </w:tr>
      <w:tr w:rsidR="00701EF2" w:rsidRPr="00376C7B" w14:paraId="63DFD7AA" w14:textId="77777777" w:rsidTr="1909D4C2">
        <w:tc>
          <w:tcPr>
            <w:tcW w:w="13036" w:type="dxa"/>
            <w:gridSpan w:val="2"/>
            <w:shd w:val="clear" w:color="auto" w:fill="FBE4D5" w:themeFill="accent2" w:themeFillTint="33"/>
          </w:tcPr>
          <w:p w14:paraId="5325955C" w14:textId="63F9EE6A" w:rsidR="00701EF2" w:rsidRPr="002D46E5" w:rsidRDefault="00EB7BFD" w:rsidP="008566D8">
            <w:pPr>
              <w:rPr>
                <w:b/>
                <w:bCs/>
              </w:rPr>
            </w:pPr>
            <w:r w:rsidRPr="002D46E5">
              <w:rPr>
                <w:b/>
                <w:bCs/>
              </w:rPr>
              <w:t xml:space="preserve">Link to </w:t>
            </w:r>
            <w:r w:rsidR="00C34439">
              <w:rPr>
                <w:b/>
                <w:bCs/>
              </w:rPr>
              <w:t xml:space="preserve">Learning </w:t>
            </w:r>
            <w:r w:rsidRPr="002D46E5">
              <w:rPr>
                <w:b/>
                <w:bCs/>
              </w:rPr>
              <w:t>Resource</w:t>
            </w:r>
            <w:r w:rsidR="00287152">
              <w:rPr>
                <w:b/>
                <w:bCs/>
              </w:rPr>
              <w:t xml:space="preserve"> </w:t>
            </w:r>
            <w:r w:rsidRPr="002D46E5">
              <w:rPr>
                <w:b/>
                <w:bCs/>
              </w:rPr>
              <w:t>/</w:t>
            </w:r>
            <w:r w:rsidR="00287152">
              <w:rPr>
                <w:b/>
                <w:bCs/>
              </w:rPr>
              <w:t xml:space="preserve"> </w:t>
            </w:r>
            <w:r w:rsidRPr="002D46E5">
              <w:rPr>
                <w:b/>
                <w:bCs/>
              </w:rPr>
              <w:t xml:space="preserve">Contact for Further </w:t>
            </w:r>
            <w:r w:rsidR="007C6B32">
              <w:rPr>
                <w:b/>
                <w:bCs/>
              </w:rPr>
              <w:t>Information</w:t>
            </w:r>
            <w:r w:rsidR="00C34439">
              <w:rPr>
                <w:b/>
                <w:bCs/>
              </w:rPr>
              <w:t xml:space="preserve"> about content</w:t>
            </w:r>
          </w:p>
        </w:tc>
      </w:tr>
      <w:tr w:rsidR="00701EF2" w:rsidRPr="00376C7B" w14:paraId="20B617D2" w14:textId="77777777" w:rsidTr="1909D4C2">
        <w:trPr>
          <w:trHeight w:val="643"/>
        </w:trPr>
        <w:tc>
          <w:tcPr>
            <w:tcW w:w="13036" w:type="dxa"/>
            <w:gridSpan w:val="2"/>
            <w:shd w:val="clear" w:color="auto" w:fill="D9E2F3" w:themeFill="accent1" w:themeFillTint="33"/>
          </w:tcPr>
          <w:p w14:paraId="1CA5D3AB" w14:textId="5E2E84A6" w:rsidR="002D46E5" w:rsidRPr="00EB7BFD" w:rsidRDefault="00AF4822" w:rsidP="0026023E">
            <w:pPr>
              <w:rPr>
                <w:szCs w:val="24"/>
              </w:rPr>
            </w:pP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instrText xml:space="preserve"> FORMTEXT </w:instrTex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separate"/>
            </w:r>
            <w:r w:rsidR="00167EB2">
              <w:rPr>
                <w:rStyle w:val="normaltextrun"/>
                <w:rFonts w:eastAsiaTheme="minorEastAsia" w:hAnsi="Calibri"/>
                <w:noProof/>
                <w:color w:val="000000" w:themeColor="text1"/>
                <w:kern w:val="24"/>
              </w:rPr>
              <w:t xml:space="preserve"> 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end"/>
            </w:r>
            <w:r w:rsidR="0075223A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223A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instrText xml:space="preserve"> FORMTEXT </w:instrText>
            </w:r>
            <w:r w:rsidR="0075223A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</w:r>
            <w:r w:rsidR="0075223A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separate"/>
            </w:r>
            <w:r w:rsidR="0075223A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75223A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75223A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75223A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75223A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75223A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end"/>
            </w:r>
          </w:p>
        </w:tc>
      </w:tr>
    </w:tbl>
    <w:p w14:paraId="201F334E" w14:textId="264628B8" w:rsidR="00900779" w:rsidRPr="005B666B" w:rsidRDefault="00900779" w:rsidP="005B666B">
      <w:pPr>
        <w:rPr>
          <w:b/>
          <w:bCs/>
          <w:szCs w:val="24"/>
        </w:rPr>
      </w:pPr>
    </w:p>
    <w:tbl>
      <w:tblPr>
        <w:tblStyle w:val="TableGrid"/>
        <w:tblW w:w="13036" w:type="dxa"/>
        <w:tblLayout w:type="fixed"/>
        <w:tblLook w:val="04A0" w:firstRow="1" w:lastRow="0" w:firstColumn="1" w:lastColumn="0" w:noHBand="0" w:noVBand="1"/>
      </w:tblPr>
      <w:tblGrid>
        <w:gridCol w:w="236"/>
        <w:gridCol w:w="12800"/>
      </w:tblGrid>
      <w:tr w:rsidR="00190AA8" w:rsidRPr="00376C7B" w14:paraId="08A0D632" w14:textId="77777777" w:rsidTr="009D278D"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EF24E4" w14:textId="1B15CADC" w:rsidR="00190AA8" w:rsidRPr="00EB7BFD" w:rsidRDefault="00190AA8" w:rsidP="008566D8">
            <w:pPr>
              <w:rPr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2B443FB" w14:textId="61D30ED3" w:rsidR="003F23CF" w:rsidRPr="00EB7BFD" w:rsidRDefault="003F23CF" w:rsidP="008566D8">
            <w:pPr>
              <w:rPr>
                <w:szCs w:val="24"/>
              </w:rPr>
            </w:pPr>
          </w:p>
        </w:tc>
      </w:tr>
      <w:tr w:rsidR="00190AA8" w:rsidRPr="00376C7B" w14:paraId="6230072D" w14:textId="77777777" w:rsidTr="009D278D">
        <w:tc>
          <w:tcPr>
            <w:tcW w:w="236" w:type="dxa"/>
            <w:vMerge w:val="restart"/>
            <w:tcBorders>
              <w:right w:val="nil"/>
            </w:tcBorders>
            <w:shd w:val="clear" w:color="auto" w:fill="385623" w:themeFill="accent6" w:themeFillShade="80"/>
          </w:tcPr>
          <w:p w14:paraId="2D291D9F" w14:textId="77777777" w:rsidR="00190AA8" w:rsidRDefault="00190AA8" w:rsidP="00F06475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</w:p>
          <w:p w14:paraId="591DE2EA" w14:textId="77777777" w:rsidR="0026023E" w:rsidRDefault="0026023E" w:rsidP="00F06475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</w:p>
          <w:p w14:paraId="6B915D80" w14:textId="1D622478" w:rsidR="0026023E" w:rsidRPr="00F06475" w:rsidRDefault="0026023E" w:rsidP="00F06475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12800" w:type="dxa"/>
            <w:tcBorders>
              <w:left w:val="nil"/>
            </w:tcBorders>
            <w:shd w:val="clear" w:color="auto" w:fill="385623" w:themeFill="accent6" w:themeFillShade="80"/>
          </w:tcPr>
          <w:p w14:paraId="32A0E9A4" w14:textId="5B045D9D" w:rsidR="00190AA8" w:rsidRPr="00F06475" w:rsidRDefault="00C54EF6" w:rsidP="00F06475">
            <w:pPr>
              <w:jc w:val="center"/>
              <w:rPr>
                <w:b/>
                <w:bCs/>
                <w:szCs w:val="24"/>
              </w:rPr>
            </w:pPr>
            <w:r w:rsidRPr="003F23CF">
              <w:rPr>
                <w:b/>
                <w:bCs/>
                <w:color w:val="FFFFFF" w:themeColor="background1"/>
                <w:sz w:val="28"/>
                <w:szCs w:val="28"/>
              </w:rPr>
              <w:t>QUALITY</w:t>
            </w:r>
          </w:p>
        </w:tc>
      </w:tr>
      <w:tr w:rsidR="0092721A" w:rsidRPr="00376C7B" w14:paraId="1B3768E8" w14:textId="77777777" w:rsidTr="009D278D">
        <w:tc>
          <w:tcPr>
            <w:tcW w:w="236" w:type="dxa"/>
            <w:vMerge/>
          </w:tcPr>
          <w:p w14:paraId="0821856C" w14:textId="77777777" w:rsidR="0092721A" w:rsidRPr="00900779" w:rsidRDefault="0092721A" w:rsidP="008566D8">
            <w:pPr>
              <w:rPr>
                <w:szCs w:val="24"/>
              </w:rPr>
            </w:pPr>
          </w:p>
        </w:tc>
        <w:tc>
          <w:tcPr>
            <w:tcW w:w="12800" w:type="dxa"/>
            <w:shd w:val="clear" w:color="auto" w:fill="FBE4D5" w:themeFill="accent2" w:themeFillTint="33"/>
          </w:tcPr>
          <w:p w14:paraId="0908371F" w14:textId="57535AC1" w:rsidR="0092721A" w:rsidRPr="0092721A" w:rsidRDefault="00C54EF6" w:rsidP="00C87417">
            <w:pPr>
              <w:rPr>
                <w:rStyle w:val="normaltextrun"/>
                <w:rFonts w:eastAsiaTheme="minorEastAsia" w:hAnsi="Calibri"/>
                <w:b/>
                <w:bCs/>
                <w:color w:val="000000" w:themeColor="text1"/>
                <w:kern w:val="24"/>
              </w:rPr>
            </w:pPr>
            <w:r w:rsidRPr="0092721A">
              <w:rPr>
                <w:b/>
                <w:bCs/>
                <w:szCs w:val="24"/>
              </w:rPr>
              <w:t>USABILITY</w:t>
            </w:r>
            <w:r w:rsidR="0092721A" w:rsidRPr="0092721A">
              <w:rPr>
                <w:b/>
                <w:bCs/>
                <w:szCs w:val="24"/>
              </w:rPr>
              <w:t>:</w:t>
            </w:r>
          </w:p>
        </w:tc>
      </w:tr>
      <w:tr w:rsidR="0092721A" w:rsidRPr="00376C7B" w14:paraId="3D9E671D" w14:textId="77777777" w:rsidTr="009D278D">
        <w:tc>
          <w:tcPr>
            <w:tcW w:w="236" w:type="dxa"/>
            <w:vMerge/>
          </w:tcPr>
          <w:p w14:paraId="7DBCB488" w14:textId="77777777" w:rsidR="0092721A" w:rsidRPr="00900779" w:rsidRDefault="0092721A" w:rsidP="008566D8">
            <w:pPr>
              <w:rPr>
                <w:szCs w:val="24"/>
              </w:rPr>
            </w:pPr>
          </w:p>
        </w:tc>
        <w:tc>
          <w:tcPr>
            <w:tcW w:w="12800" w:type="dxa"/>
            <w:shd w:val="clear" w:color="auto" w:fill="FBE4D5" w:themeFill="accent2" w:themeFillTint="33"/>
          </w:tcPr>
          <w:p w14:paraId="4B66B0EE" w14:textId="4A020A0F" w:rsidR="0092721A" w:rsidRPr="0092721A" w:rsidRDefault="0092721A" w:rsidP="0092721A">
            <w:pPr>
              <w:pStyle w:val="ListParagraph"/>
              <w:numPr>
                <w:ilvl w:val="0"/>
                <w:numId w:val="17"/>
              </w:numPr>
              <w:rPr>
                <w:rStyle w:val="normaltextrun"/>
                <w:rFonts w:eastAsiaTheme="minorEastAsia" w:hAnsi="Calibri"/>
                <w:b/>
                <w:bCs/>
                <w:color w:val="000000" w:themeColor="text1"/>
                <w:kern w:val="24"/>
              </w:rPr>
            </w:pPr>
            <w:r w:rsidRPr="0092721A">
              <w:rPr>
                <w:b/>
                <w:bCs/>
                <w:szCs w:val="24"/>
              </w:rPr>
              <w:t>Does the learning resource have stated learning outcomes (ILOs or E&amp;Os, or similar?) If yes, please attach a copy when submitting this form</w:t>
            </w:r>
            <w:r w:rsidR="002A4F9D">
              <w:rPr>
                <w:b/>
                <w:bCs/>
                <w:szCs w:val="24"/>
              </w:rPr>
              <w:t xml:space="preserve"> – we </w:t>
            </w:r>
            <w:r w:rsidR="00B54076">
              <w:rPr>
                <w:b/>
                <w:bCs/>
                <w:szCs w:val="24"/>
              </w:rPr>
              <w:t>may</w:t>
            </w:r>
            <w:r w:rsidR="002A4F9D">
              <w:rPr>
                <w:b/>
                <w:bCs/>
                <w:szCs w:val="24"/>
              </w:rPr>
              <w:t xml:space="preserve"> not be able to proceed without </w:t>
            </w:r>
            <w:r w:rsidR="00433B22">
              <w:rPr>
                <w:b/>
                <w:bCs/>
                <w:szCs w:val="24"/>
              </w:rPr>
              <w:t>these.</w:t>
            </w:r>
          </w:p>
        </w:tc>
      </w:tr>
      <w:tr w:rsidR="00190AA8" w:rsidRPr="00376C7B" w14:paraId="13A04C16" w14:textId="77777777" w:rsidTr="009D278D">
        <w:tc>
          <w:tcPr>
            <w:tcW w:w="236" w:type="dxa"/>
            <w:vMerge/>
          </w:tcPr>
          <w:p w14:paraId="442999A1" w14:textId="77777777" w:rsidR="00190AA8" w:rsidRPr="00900779" w:rsidRDefault="00190AA8" w:rsidP="008566D8">
            <w:pPr>
              <w:rPr>
                <w:szCs w:val="24"/>
              </w:rPr>
            </w:pPr>
          </w:p>
        </w:tc>
        <w:tc>
          <w:tcPr>
            <w:tcW w:w="12800" w:type="dxa"/>
            <w:shd w:val="clear" w:color="auto" w:fill="D9E2F3" w:themeFill="accent1" w:themeFillTint="33"/>
          </w:tcPr>
          <w:p w14:paraId="55B5E956" w14:textId="5ADBFC38" w:rsidR="0025694C" w:rsidRDefault="00AF4822" w:rsidP="00C87417">
            <w:pPr>
              <w:rPr>
                <w:szCs w:val="24"/>
              </w:rPr>
            </w:pP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instrText xml:space="preserve"> FORMTEXT </w:instrTex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separate"/>
            </w:r>
            <w:r w:rsidR="0092721A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92721A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92721A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92721A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92721A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end"/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instrText xml:space="preserve"> FORMTEXT </w:instrTex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separate"/>
            </w:r>
            <w:r w:rsidR="00B322D4" w:rsidRPr="00B322D4">
              <w:rPr>
                <w:rStyle w:val="normaltextrun"/>
                <w:rFonts w:eastAsiaTheme="minorEastAsia" w:hAnsi="Calibri"/>
                <w:noProof/>
                <w:color w:val="000000" w:themeColor="text1"/>
                <w:kern w:val="24"/>
              </w:rPr>
              <w:t xml:space="preserve"> 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end"/>
            </w:r>
          </w:p>
          <w:p w14:paraId="1EF76311" w14:textId="609CB012" w:rsidR="0026023E" w:rsidRPr="00900779" w:rsidRDefault="0026023E" w:rsidP="008566D8">
            <w:pPr>
              <w:rPr>
                <w:szCs w:val="24"/>
              </w:rPr>
            </w:pPr>
          </w:p>
        </w:tc>
      </w:tr>
      <w:tr w:rsidR="0092721A" w:rsidRPr="00376C7B" w14:paraId="03D31DC7" w14:textId="77777777" w:rsidTr="009D278D">
        <w:tc>
          <w:tcPr>
            <w:tcW w:w="236" w:type="dxa"/>
            <w:vMerge/>
          </w:tcPr>
          <w:p w14:paraId="5FFB70A1" w14:textId="77777777" w:rsidR="0092721A" w:rsidRPr="00900779" w:rsidRDefault="0092721A" w:rsidP="008566D8">
            <w:pPr>
              <w:rPr>
                <w:szCs w:val="24"/>
              </w:rPr>
            </w:pPr>
          </w:p>
        </w:tc>
        <w:tc>
          <w:tcPr>
            <w:tcW w:w="12800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69681CBC" w14:textId="77777777" w:rsidR="00CF2197" w:rsidRPr="00CF2197" w:rsidRDefault="0092721A" w:rsidP="0092721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b/>
                <w:bCs/>
                <w:sz w:val="28"/>
                <w:szCs w:val="28"/>
              </w:rPr>
            </w:pPr>
            <w:r w:rsidRPr="0092721A">
              <w:rPr>
                <w:b/>
                <w:bCs/>
                <w:szCs w:val="24"/>
              </w:rPr>
              <w:t xml:space="preserve">Does the learning resource or course have specified content / curricula? If yes, please attach a copy when submitting this form. </w:t>
            </w:r>
          </w:p>
          <w:p w14:paraId="4C1CB185" w14:textId="5268F603" w:rsidR="0092721A" w:rsidRPr="0092721A" w:rsidRDefault="0092721A" w:rsidP="00CF2197">
            <w:pPr>
              <w:pStyle w:val="ListParagraph"/>
              <w:spacing w:line="276" w:lineRule="auto"/>
              <w:rPr>
                <w:b/>
                <w:bCs/>
                <w:sz w:val="28"/>
                <w:szCs w:val="28"/>
              </w:rPr>
            </w:pPr>
            <w:r w:rsidRPr="00CF2197">
              <w:rPr>
                <w:szCs w:val="24"/>
              </w:rPr>
              <w:t>This information is for review</w:t>
            </w:r>
            <w:r w:rsidR="00F574DF">
              <w:rPr>
                <w:szCs w:val="24"/>
              </w:rPr>
              <w:t xml:space="preserve"> only</w:t>
            </w:r>
            <w:r w:rsidRPr="00CF2197">
              <w:rPr>
                <w:szCs w:val="24"/>
              </w:rPr>
              <w:t xml:space="preserve"> </w:t>
            </w:r>
            <w:r w:rsidR="00557650">
              <w:rPr>
                <w:szCs w:val="24"/>
              </w:rPr>
              <w:t>by</w:t>
            </w:r>
            <w:r w:rsidRPr="00CF2197">
              <w:rPr>
                <w:szCs w:val="24"/>
              </w:rPr>
              <w:t xml:space="preserve"> the multiagency stakeholder panel</w:t>
            </w:r>
            <w:r w:rsidR="00557650">
              <w:rPr>
                <w:szCs w:val="24"/>
              </w:rPr>
              <w:t xml:space="preserve"> &amp; NES</w:t>
            </w:r>
            <w:r w:rsidRPr="00CF2197">
              <w:rPr>
                <w:szCs w:val="24"/>
              </w:rPr>
              <w:t>.</w:t>
            </w:r>
          </w:p>
        </w:tc>
      </w:tr>
      <w:tr w:rsidR="0092721A" w:rsidRPr="00376C7B" w14:paraId="535B9F6C" w14:textId="77777777" w:rsidTr="009D278D">
        <w:tc>
          <w:tcPr>
            <w:tcW w:w="236" w:type="dxa"/>
            <w:vMerge/>
          </w:tcPr>
          <w:p w14:paraId="10D33EF8" w14:textId="77777777" w:rsidR="0092721A" w:rsidRPr="00900779" w:rsidRDefault="0092721A" w:rsidP="008566D8">
            <w:pPr>
              <w:rPr>
                <w:szCs w:val="24"/>
              </w:rPr>
            </w:pPr>
          </w:p>
        </w:tc>
        <w:tc>
          <w:tcPr>
            <w:tcW w:w="1280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97243CA" w14:textId="77777777" w:rsidR="0092721A" w:rsidRDefault="0092721A" w:rsidP="0092721A">
            <w:pP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</w:pP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instrText xml:space="preserve"> FORMTEXT </w:instrTex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separate"/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end"/>
            </w:r>
          </w:p>
          <w:p w14:paraId="13237C13" w14:textId="060719B7" w:rsidR="0092721A" w:rsidRPr="0097278B" w:rsidRDefault="0092721A" w:rsidP="0092721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7278B" w:rsidRPr="00376C7B" w14:paraId="4564D3FD" w14:textId="77777777" w:rsidTr="009D278D">
        <w:tc>
          <w:tcPr>
            <w:tcW w:w="236" w:type="dxa"/>
            <w:vMerge/>
          </w:tcPr>
          <w:p w14:paraId="03C11F61" w14:textId="77777777" w:rsidR="0097278B" w:rsidRPr="00900779" w:rsidRDefault="0097278B" w:rsidP="008566D8">
            <w:pPr>
              <w:rPr>
                <w:szCs w:val="24"/>
              </w:rPr>
            </w:pPr>
          </w:p>
        </w:tc>
        <w:tc>
          <w:tcPr>
            <w:tcW w:w="12800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397196E3" w14:textId="4BA3BEC8" w:rsidR="00CF2197" w:rsidRDefault="00AE4295" w:rsidP="009472F6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97278B">
              <w:rPr>
                <w:b/>
                <w:bCs/>
                <w:sz w:val="28"/>
                <w:szCs w:val="28"/>
              </w:rPr>
              <w:t>SUPPORTS REQUIRED TO IMPLEMENT</w:t>
            </w:r>
            <w:r>
              <w:rPr>
                <w:b/>
                <w:bCs/>
                <w:sz w:val="28"/>
                <w:szCs w:val="28"/>
              </w:rPr>
              <w:t xml:space="preserve"> THIS LEARNING IN THE WORKPLACE: </w:t>
            </w:r>
          </w:p>
          <w:p w14:paraId="4E6D801D" w14:textId="6CF211DB" w:rsidR="00CF2197" w:rsidRPr="00983858" w:rsidRDefault="00387BD1" w:rsidP="009472F6">
            <w:pPr>
              <w:spacing w:line="276" w:lineRule="auto"/>
              <w:rPr>
                <w:bCs/>
                <w:szCs w:val="24"/>
              </w:rPr>
            </w:pPr>
            <w:r w:rsidRPr="00983858">
              <w:rPr>
                <w:bCs/>
                <w:szCs w:val="24"/>
              </w:rPr>
              <w:t>What guidance is given about implementing this learning resource?</w:t>
            </w:r>
            <w:r w:rsidR="009472F6" w:rsidRPr="00983858">
              <w:rPr>
                <w:bCs/>
                <w:szCs w:val="24"/>
              </w:rPr>
              <w:t xml:space="preserve"> </w:t>
            </w:r>
          </w:p>
          <w:p w14:paraId="54D33353" w14:textId="65B4EBD5" w:rsidR="0097278B" w:rsidRPr="00900779" w:rsidRDefault="00387BD1" w:rsidP="009472F6">
            <w:pPr>
              <w:spacing w:line="276" w:lineRule="auto"/>
              <w:rPr>
                <w:szCs w:val="24"/>
              </w:rPr>
            </w:pPr>
            <w:r w:rsidRPr="00D303B7">
              <w:rPr>
                <w:iCs/>
                <w:szCs w:val="24"/>
              </w:rPr>
              <w:t xml:space="preserve">For example, guidance </w:t>
            </w:r>
            <w:r w:rsidR="00D303B7">
              <w:rPr>
                <w:iCs/>
                <w:szCs w:val="24"/>
              </w:rPr>
              <w:t>about</w:t>
            </w:r>
            <w:r w:rsidR="002747FB">
              <w:rPr>
                <w:iCs/>
                <w:szCs w:val="24"/>
              </w:rPr>
              <w:t>:</w:t>
            </w:r>
            <w:r w:rsidRPr="00D303B7">
              <w:rPr>
                <w:iCs/>
                <w:szCs w:val="24"/>
              </w:rPr>
              <w:t xml:space="preserve"> selecting appropriate learners</w:t>
            </w:r>
            <w:r w:rsidR="002747FB">
              <w:rPr>
                <w:iCs/>
                <w:szCs w:val="24"/>
              </w:rPr>
              <w:t xml:space="preserve">, </w:t>
            </w:r>
            <w:r w:rsidRPr="00D303B7">
              <w:rPr>
                <w:iCs/>
                <w:szCs w:val="24"/>
              </w:rPr>
              <w:t>translating learning into practice</w:t>
            </w:r>
            <w:r w:rsidR="00B134FC">
              <w:rPr>
                <w:iCs/>
                <w:szCs w:val="24"/>
              </w:rPr>
              <w:t>,</w:t>
            </w:r>
            <w:r w:rsidRPr="00D303B7">
              <w:rPr>
                <w:iCs/>
                <w:szCs w:val="24"/>
              </w:rPr>
              <w:t xml:space="preserve"> organisational readiness</w:t>
            </w:r>
            <w:r w:rsidR="00B02C78">
              <w:rPr>
                <w:iCs/>
                <w:szCs w:val="24"/>
              </w:rPr>
              <w:t xml:space="preserve"> for</w:t>
            </w:r>
            <w:r w:rsidRPr="00D303B7">
              <w:rPr>
                <w:iCs/>
                <w:szCs w:val="24"/>
              </w:rPr>
              <w:t xml:space="preserve"> </w:t>
            </w:r>
            <w:r w:rsidR="00CD02F0" w:rsidRPr="00D303B7">
              <w:rPr>
                <w:iCs/>
                <w:szCs w:val="24"/>
              </w:rPr>
              <w:t xml:space="preserve">the intended </w:t>
            </w:r>
            <w:r w:rsidRPr="00D303B7">
              <w:rPr>
                <w:iCs/>
                <w:szCs w:val="24"/>
              </w:rPr>
              <w:t>changes in practice</w:t>
            </w:r>
          </w:p>
        </w:tc>
      </w:tr>
      <w:tr w:rsidR="00190AA8" w:rsidRPr="00376C7B" w14:paraId="32E22EBE" w14:textId="77777777" w:rsidTr="00983858">
        <w:tc>
          <w:tcPr>
            <w:tcW w:w="236" w:type="dxa"/>
            <w:vMerge/>
          </w:tcPr>
          <w:p w14:paraId="5D9789A8" w14:textId="77777777" w:rsidR="00190AA8" w:rsidRPr="00900779" w:rsidRDefault="00190AA8" w:rsidP="00F91A88">
            <w:pPr>
              <w:rPr>
                <w:szCs w:val="24"/>
              </w:rPr>
            </w:pPr>
          </w:p>
        </w:tc>
        <w:tc>
          <w:tcPr>
            <w:tcW w:w="12800" w:type="dxa"/>
            <w:shd w:val="clear" w:color="auto" w:fill="FBE4D5" w:themeFill="accent2" w:themeFillTint="33"/>
          </w:tcPr>
          <w:p w14:paraId="2FC781D3" w14:textId="77777777" w:rsidR="00A80491" w:rsidRDefault="00E05715" w:rsidP="00F91A88">
            <w:pPr>
              <w:rPr>
                <w:b/>
                <w:bCs/>
                <w:szCs w:val="24"/>
              </w:rPr>
            </w:pPr>
            <w:r w:rsidRPr="00E05715">
              <w:rPr>
                <w:b/>
                <w:bCs/>
                <w:szCs w:val="24"/>
              </w:rPr>
              <w:t>Workforce</w:t>
            </w:r>
            <w:r>
              <w:rPr>
                <w:b/>
                <w:bCs/>
                <w:szCs w:val="24"/>
              </w:rPr>
              <w:t xml:space="preserve"> Support</w:t>
            </w:r>
            <w:r w:rsidR="00BB567E">
              <w:rPr>
                <w:b/>
                <w:bCs/>
                <w:szCs w:val="24"/>
              </w:rPr>
              <w:t xml:space="preserve"> </w:t>
            </w:r>
          </w:p>
          <w:p w14:paraId="386C6EC4" w14:textId="599E30C6" w:rsidR="0026023E" w:rsidRPr="00E05715" w:rsidRDefault="00A80491" w:rsidP="00F91A88">
            <w:pPr>
              <w:rPr>
                <w:b/>
                <w:bCs/>
                <w:szCs w:val="24"/>
              </w:rPr>
            </w:pPr>
            <w:r w:rsidRPr="00A80491">
              <w:rPr>
                <w:szCs w:val="24"/>
              </w:rPr>
              <w:t>F</w:t>
            </w:r>
            <w:r w:rsidR="00BB567E" w:rsidRPr="00A80491">
              <w:rPr>
                <w:szCs w:val="24"/>
              </w:rPr>
              <w:t xml:space="preserve">or example, ring-fenced time to attend </w:t>
            </w:r>
            <w:r w:rsidR="00B32D54" w:rsidRPr="00A80491">
              <w:rPr>
                <w:szCs w:val="24"/>
              </w:rPr>
              <w:t>the training or coaching</w:t>
            </w:r>
            <w:r w:rsidR="00B32D54">
              <w:rPr>
                <w:b/>
                <w:bCs/>
                <w:szCs w:val="24"/>
              </w:rPr>
              <w:t xml:space="preserve"> </w:t>
            </w:r>
            <w:r w:rsidR="00B32D54" w:rsidRPr="00A80491">
              <w:rPr>
                <w:szCs w:val="24"/>
              </w:rPr>
              <w:t>sessions</w:t>
            </w:r>
            <w:r w:rsidR="00843766">
              <w:rPr>
                <w:szCs w:val="24"/>
              </w:rPr>
              <w:t xml:space="preserve"> or to deliver an intervention</w:t>
            </w:r>
          </w:p>
        </w:tc>
      </w:tr>
      <w:tr w:rsidR="0097278B" w:rsidRPr="00376C7B" w14:paraId="28BB0671" w14:textId="77777777" w:rsidTr="009D278D">
        <w:tc>
          <w:tcPr>
            <w:tcW w:w="236" w:type="dxa"/>
            <w:vMerge/>
          </w:tcPr>
          <w:p w14:paraId="30ACE4D8" w14:textId="77777777" w:rsidR="0097278B" w:rsidRPr="00900779" w:rsidRDefault="0097278B" w:rsidP="00F91A88">
            <w:pPr>
              <w:rPr>
                <w:szCs w:val="24"/>
              </w:rPr>
            </w:pPr>
          </w:p>
        </w:tc>
        <w:tc>
          <w:tcPr>
            <w:tcW w:w="12800" w:type="dxa"/>
            <w:shd w:val="clear" w:color="auto" w:fill="D9E2F3" w:themeFill="accent1" w:themeFillTint="33"/>
          </w:tcPr>
          <w:p w14:paraId="36E327CA" w14:textId="6B670410" w:rsidR="0097278B" w:rsidRPr="00CD721D" w:rsidRDefault="00AF4822" w:rsidP="00C87417">
            <w:pPr>
              <w:rPr>
                <w:rFonts w:eastAsiaTheme="minorEastAsia" w:hAnsi="Calibri"/>
                <w:color w:val="000000" w:themeColor="text1"/>
                <w:kern w:val="24"/>
              </w:rPr>
            </w:pP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instrText xml:space="preserve"> FORMTEXT </w:instrTex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separate"/>
            </w:r>
            <w:r w:rsidR="00CD721D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CD721D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CD721D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CD721D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CD721D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end"/>
            </w:r>
          </w:p>
          <w:p w14:paraId="73D40B1B" w14:textId="739504B9" w:rsidR="00E05715" w:rsidRDefault="00E05715" w:rsidP="00F91A88">
            <w:pPr>
              <w:rPr>
                <w:szCs w:val="24"/>
              </w:rPr>
            </w:pPr>
          </w:p>
        </w:tc>
      </w:tr>
      <w:tr w:rsidR="0097278B" w:rsidRPr="00376C7B" w14:paraId="7A092838" w14:textId="77777777" w:rsidTr="00983858">
        <w:tc>
          <w:tcPr>
            <w:tcW w:w="236" w:type="dxa"/>
            <w:vMerge/>
          </w:tcPr>
          <w:p w14:paraId="1AAAC63F" w14:textId="77777777" w:rsidR="0097278B" w:rsidRPr="00900779" w:rsidRDefault="0097278B" w:rsidP="00F91A88">
            <w:pPr>
              <w:rPr>
                <w:szCs w:val="24"/>
              </w:rPr>
            </w:pPr>
          </w:p>
        </w:tc>
        <w:tc>
          <w:tcPr>
            <w:tcW w:w="12800" w:type="dxa"/>
            <w:shd w:val="clear" w:color="auto" w:fill="FBE4D5" w:themeFill="accent2" w:themeFillTint="33"/>
          </w:tcPr>
          <w:p w14:paraId="55D69527" w14:textId="77777777" w:rsidR="00FA4D5D" w:rsidRDefault="0097278B" w:rsidP="00F91A88">
            <w:pPr>
              <w:rPr>
                <w:b/>
                <w:bCs/>
                <w:szCs w:val="24"/>
              </w:rPr>
            </w:pPr>
            <w:r w:rsidRPr="00E05715">
              <w:rPr>
                <w:b/>
                <w:bCs/>
                <w:szCs w:val="24"/>
              </w:rPr>
              <w:t>Technology</w:t>
            </w:r>
            <w:r w:rsidR="00E05715">
              <w:rPr>
                <w:b/>
                <w:bCs/>
                <w:szCs w:val="24"/>
              </w:rPr>
              <w:t xml:space="preserve"> Support</w:t>
            </w:r>
            <w:r w:rsidR="00B32D54">
              <w:rPr>
                <w:b/>
                <w:bCs/>
                <w:szCs w:val="24"/>
              </w:rPr>
              <w:t xml:space="preserve"> </w:t>
            </w:r>
          </w:p>
          <w:p w14:paraId="2484143D" w14:textId="36B1280C" w:rsidR="0097278B" w:rsidRPr="00A80491" w:rsidRDefault="00FA4D5D" w:rsidP="00F91A88">
            <w:pPr>
              <w:rPr>
                <w:szCs w:val="24"/>
              </w:rPr>
            </w:pPr>
            <w:r w:rsidRPr="00A80491">
              <w:rPr>
                <w:szCs w:val="24"/>
              </w:rPr>
              <w:t>F</w:t>
            </w:r>
            <w:r w:rsidR="00B32D54" w:rsidRPr="00A80491">
              <w:rPr>
                <w:szCs w:val="24"/>
              </w:rPr>
              <w:t xml:space="preserve">or example, </w:t>
            </w:r>
            <w:r w:rsidR="00016F9E" w:rsidRPr="00A80491">
              <w:rPr>
                <w:szCs w:val="24"/>
              </w:rPr>
              <w:t>internet connections, data collection &amp; analysis,</w:t>
            </w:r>
            <w:r w:rsidR="005129EF" w:rsidRPr="00A80491">
              <w:rPr>
                <w:szCs w:val="24"/>
              </w:rPr>
              <w:t xml:space="preserve"> laptops</w:t>
            </w:r>
            <w:r w:rsidR="00016F9E" w:rsidRPr="00A80491">
              <w:rPr>
                <w:szCs w:val="24"/>
              </w:rPr>
              <w:t xml:space="preserve"> </w:t>
            </w:r>
          </w:p>
        </w:tc>
      </w:tr>
      <w:tr w:rsidR="0097278B" w:rsidRPr="00376C7B" w14:paraId="6172F1B3" w14:textId="77777777" w:rsidTr="009D278D">
        <w:tc>
          <w:tcPr>
            <w:tcW w:w="236" w:type="dxa"/>
            <w:vMerge/>
          </w:tcPr>
          <w:p w14:paraId="46BD9C05" w14:textId="77777777" w:rsidR="0097278B" w:rsidRPr="00900779" w:rsidRDefault="0097278B" w:rsidP="00F91A88">
            <w:pPr>
              <w:rPr>
                <w:szCs w:val="24"/>
              </w:rPr>
            </w:pPr>
          </w:p>
        </w:tc>
        <w:tc>
          <w:tcPr>
            <w:tcW w:w="12800" w:type="dxa"/>
            <w:shd w:val="clear" w:color="auto" w:fill="D9E2F3" w:themeFill="accent1" w:themeFillTint="33"/>
          </w:tcPr>
          <w:p w14:paraId="3D6C01FC" w14:textId="70B5B356" w:rsidR="0097278B" w:rsidRPr="00CD721D" w:rsidRDefault="00AF4822" w:rsidP="00C87417">
            <w:pPr>
              <w:rPr>
                <w:rFonts w:eastAsiaTheme="minorEastAsia" w:hAnsi="Calibri"/>
                <w:color w:val="000000" w:themeColor="text1"/>
                <w:kern w:val="24"/>
              </w:rPr>
            </w:pP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instrText xml:space="preserve"> FORMTEXT </w:instrTex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separate"/>
            </w:r>
            <w:r w:rsidR="00CD721D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CD721D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CD721D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CD721D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CD721D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end"/>
            </w:r>
          </w:p>
          <w:p w14:paraId="73175709" w14:textId="3FB5D2FD" w:rsidR="00E05715" w:rsidRDefault="00E05715" w:rsidP="00F91A88">
            <w:pPr>
              <w:rPr>
                <w:szCs w:val="24"/>
              </w:rPr>
            </w:pPr>
          </w:p>
        </w:tc>
      </w:tr>
      <w:tr w:rsidR="0097278B" w:rsidRPr="00376C7B" w14:paraId="3748151F" w14:textId="77777777" w:rsidTr="00983858">
        <w:tc>
          <w:tcPr>
            <w:tcW w:w="236" w:type="dxa"/>
            <w:vMerge/>
          </w:tcPr>
          <w:p w14:paraId="7CD56DF3" w14:textId="77777777" w:rsidR="0097278B" w:rsidRPr="00900779" w:rsidRDefault="0097278B" w:rsidP="00F91A88">
            <w:pPr>
              <w:rPr>
                <w:szCs w:val="24"/>
              </w:rPr>
            </w:pPr>
          </w:p>
        </w:tc>
        <w:tc>
          <w:tcPr>
            <w:tcW w:w="12800" w:type="dxa"/>
            <w:shd w:val="clear" w:color="auto" w:fill="FBE4D5" w:themeFill="accent2" w:themeFillTint="33"/>
          </w:tcPr>
          <w:p w14:paraId="637E88F0" w14:textId="77777777" w:rsidR="00FA4D5D" w:rsidRDefault="0097278B" w:rsidP="00F91A88">
            <w:pPr>
              <w:rPr>
                <w:b/>
                <w:bCs/>
                <w:szCs w:val="24"/>
              </w:rPr>
            </w:pPr>
            <w:r w:rsidRPr="00E05715">
              <w:rPr>
                <w:b/>
                <w:bCs/>
                <w:szCs w:val="24"/>
              </w:rPr>
              <w:t>Administrative</w:t>
            </w:r>
            <w:r w:rsidR="00E05715">
              <w:rPr>
                <w:b/>
                <w:bCs/>
                <w:szCs w:val="24"/>
              </w:rPr>
              <w:t xml:space="preserve"> Support</w:t>
            </w:r>
            <w:r w:rsidR="005129EF">
              <w:rPr>
                <w:b/>
                <w:bCs/>
                <w:szCs w:val="24"/>
              </w:rPr>
              <w:t xml:space="preserve"> </w:t>
            </w:r>
          </w:p>
          <w:p w14:paraId="22E7F253" w14:textId="17A9ADD5" w:rsidR="0097278B" w:rsidRPr="00460E23" w:rsidRDefault="00FA4D5D" w:rsidP="00F91A88">
            <w:pPr>
              <w:rPr>
                <w:szCs w:val="24"/>
              </w:rPr>
            </w:pPr>
            <w:r w:rsidRPr="00460E23">
              <w:rPr>
                <w:szCs w:val="24"/>
              </w:rPr>
              <w:t>F</w:t>
            </w:r>
            <w:r w:rsidR="005129EF" w:rsidRPr="00460E23">
              <w:rPr>
                <w:szCs w:val="24"/>
              </w:rPr>
              <w:t>or example, to</w:t>
            </w:r>
            <w:r w:rsidR="001910EA" w:rsidRPr="00460E23">
              <w:rPr>
                <w:szCs w:val="24"/>
              </w:rPr>
              <w:t xml:space="preserve"> send out learning materials, book rooms, manage </w:t>
            </w:r>
            <w:r w:rsidR="009672D0" w:rsidRPr="00460E23">
              <w:rPr>
                <w:szCs w:val="24"/>
              </w:rPr>
              <w:t>the detail of the implementation</w:t>
            </w:r>
          </w:p>
        </w:tc>
      </w:tr>
      <w:tr w:rsidR="0097278B" w:rsidRPr="00376C7B" w14:paraId="30F3F5D0" w14:textId="77777777" w:rsidTr="009D278D">
        <w:tc>
          <w:tcPr>
            <w:tcW w:w="236" w:type="dxa"/>
            <w:vMerge/>
          </w:tcPr>
          <w:p w14:paraId="5604914E" w14:textId="77777777" w:rsidR="0097278B" w:rsidRPr="00900779" w:rsidRDefault="0097278B" w:rsidP="00F91A88">
            <w:pPr>
              <w:rPr>
                <w:szCs w:val="24"/>
              </w:rPr>
            </w:pPr>
          </w:p>
        </w:tc>
        <w:tc>
          <w:tcPr>
            <w:tcW w:w="12800" w:type="dxa"/>
            <w:shd w:val="clear" w:color="auto" w:fill="D9E2F3" w:themeFill="accent1" w:themeFillTint="33"/>
          </w:tcPr>
          <w:p w14:paraId="2955128F" w14:textId="47F6591C" w:rsidR="0097278B" w:rsidRDefault="00AF4822" w:rsidP="00F91A88">
            <w:pPr>
              <w:rPr>
                <w:szCs w:val="24"/>
              </w:rPr>
            </w:pP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instrText xml:space="preserve"> FORMTEXT </w:instrTex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separate"/>
            </w:r>
            <w:r w:rsidR="00C87417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C87417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C87417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C87417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C87417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end"/>
            </w:r>
          </w:p>
          <w:p w14:paraId="08474378" w14:textId="3147C4C9" w:rsidR="00E05715" w:rsidRDefault="00E05715" w:rsidP="00F91A88">
            <w:pPr>
              <w:rPr>
                <w:szCs w:val="24"/>
              </w:rPr>
            </w:pPr>
          </w:p>
        </w:tc>
      </w:tr>
      <w:tr w:rsidR="0097278B" w:rsidRPr="00376C7B" w14:paraId="7A891839" w14:textId="77777777" w:rsidTr="00983858">
        <w:tc>
          <w:tcPr>
            <w:tcW w:w="236" w:type="dxa"/>
            <w:vMerge/>
          </w:tcPr>
          <w:p w14:paraId="0D458213" w14:textId="77777777" w:rsidR="0097278B" w:rsidRPr="00900779" w:rsidRDefault="0097278B" w:rsidP="00F91A88">
            <w:pPr>
              <w:rPr>
                <w:szCs w:val="24"/>
              </w:rPr>
            </w:pPr>
          </w:p>
        </w:tc>
        <w:tc>
          <w:tcPr>
            <w:tcW w:w="12800" w:type="dxa"/>
            <w:shd w:val="clear" w:color="auto" w:fill="FBE4D5" w:themeFill="accent2" w:themeFillTint="33"/>
          </w:tcPr>
          <w:p w14:paraId="0BD0CFDA" w14:textId="77777777" w:rsidR="00FA4D5D" w:rsidRDefault="0097278B" w:rsidP="00F91A88">
            <w:pPr>
              <w:rPr>
                <w:b/>
                <w:bCs/>
                <w:szCs w:val="24"/>
              </w:rPr>
            </w:pPr>
            <w:r w:rsidRPr="00E05715">
              <w:rPr>
                <w:b/>
                <w:bCs/>
                <w:szCs w:val="24"/>
              </w:rPr>
              <w:t>Financial</w:t>
            </w:r>
            <w:r w:rsidR="00E05715">
              <w:rPr>
                <w:b/>
                <w:bCs/>
                <w:szCs w:val="24"/>
              </w:rPr>
              <w:t xml:space="preserve"> Support</w:t>
            </w:r>
            <w:r w:rsidR="009672D0">
              <w:rPr>
                <w:b/>
                <w:bCs/>
                <w:szCs w:val="24"/>
              </w:rPr>
              <w:t xml:space="preserve"> </w:t>
            </w:r>
          </w:p>
          <w:p w14:paraId="3E9BD00B" w14:textId="64C299D6" w:rsidR="0097278B" w:rsidRPr="00460E23" w:rsidRDefault="00FA4D5D" w:rsidP="00F91A88">
            <w:pPr>
              <w:rPr>
                <w:szCs w:val="24"/>
              </w:rPr>
            </w:pPr>
            <w:r w:rsidRPr="00460E23">
              <w:rPr>
                <w:szCs w:val="24"/>
              </w:rPr>
              <w:t>F</w:t>
            </w:r>
            <w:r w:rsidR="009672D0" w:rsidRPr="00460E23">
              <w:rPr>
                <w:szCs w:val="24"/>
              </w:rPr>
              <w:t xml:space="preserve">or example, </w:t>
            </w:r>
            <w:r w:rsidRPr="00460E23">
              <w:rPr>
                <w:szCs w:val="24"/>
              </w:rPr>
              <w:t>materials to support changed work practices, to pay for coaching sessions</w:t>
            </w:r>
          </w:p>
        </w:tc>
      </w:tr>
      <w:tr w:rsidR="0097278B" w:rsidRPr="00376C7B" w14:paraId="4DEBADA1" w14:textId="77777777" w:rsidTr="009D278D">
        <w:tc>
          <w:tcPr>
            <w:tcW w:w="236" w:type="dxa"/>
            <w:vMerge/>
          </w:tcPr>
          <w:p w14:paraId="4700C961" w14:textId="77777777" w:rsidR="0097278B" w:rsidRPr="00900779" w:rsidRDefault="0097278B" w:rsidP="00F91A88">
            <w:pPr>
              <w:rPr>
                <w:szCs w:val="24"/>
              </w:rPr>
            </w:pPr>
          </w:p>
        </w:tc>
        <w:tc>
          <w:tcPr>
            <w:tcW w:w="12800" w:type="dxa"/>
            <w:shd w:val="clear" w:color="auto" w:fill="D9E2F3" w:themeFill="accent1" w:themeFillTint="33"/>
          </w:tcPr>
          <w:p w14:paraId="37345906" w14:textId="3DAC12D5" w:rsidR="0097278B" w:rsidRDefault="00AF4822" w:rsidP="00F91A88">
            <w:pPr>
              <w:rPr>
                <w:szCs w:val="24"/>
              </w:rPr>
            </w:pP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instrText xml:space="preserve"> FORMTEXT </w:instrTex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separate"/>
            </w:r>
            <w:r w:rsidR="00C87417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C87417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C87417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C87417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C87417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end"/>
            </w:r>
          </w:p>
          <w:p w14:paraId="043A5C18" w14:textId="65F65C00" w:rsidR="00E05715" w:rsidRPr="0097278B" w:rsidRDefault="00E05715" w:rsidP="00F91A88">
            <w:pPr>
              <w:rPr>
                <w:szCs w:val="24"/>
              </w:rPr>
            </w:pPr>
          </w:p>
        </w:tc>
      </w:tr>
      <w:tr w:rsidR="00AF4822" w:rsidRPr="00376C7B" w14:paraId="7FCA6C68" w14:textId="77777777" w:rsidTr="009D278D">
        <w:tc>
          <w:tcPr>
            <w:tcW w:w="236" w:type="dxa"/>
            <w:vMerge/>
          </w:tcPr>
          <w:p w14:paraId="28E3BE15" w14:textId="77777777" w:rsidR="00AF4822" w:rsidRPr="00900779" w:rsidRDefault="00AF4822" w:rsidP="008566D8">
            <w:pPr>
              <w:rPr>
                <w:szCs w:val="24"/>
              </w:rPr>
            </w:pPr>
          </w:p>
        </w:tc>
        <w:tc>
          <w:tcPr>
            <w:tcW w:w="12800" w:type="dxa"/>
            <w:shd w:val="clear" w:color="auto" w:fill="FBE4D5" w:themeFill="accent2" w:themeFillTint="33"/>
          </w:tcPr>
          <w:p w14:paraId="61548EFE" w14:textId="5C0306C3" w:rsidR="00460E23" w:rsidRDefault="00AF4822" w:rsidP="00662C40">
            <w:pPr>
              <w:spacing w:line="276" w:lineRule="auto"/>
              <w:rPr>
                <w:b/>
                <w:bCs/>
                <w:szCs w:val="24"/>
              </w:rPr>
            </w:pPr>
            <w:r w:rsidRPr="002D46E5">
              <w:rPr>
                <w:b/>
                <w:bCs/>
                <w:szCs w:val="24"/>
              </w:rPr>
              <w:t>Evidence Base</w:t>
            </w:r>
            <w:r>
              <w:rPr>
                <w:b/>
                <w:bCs/>
                <w:szCs w:val="24"/>
              </w:rPr>
              <w:t xml:space="preserve"> or Mechanism for Change</w:t>
            </w:r>
          </w:p>
          <w:p w14:paraId="09F1378C" w14:textId="04A08126" w:rsidR="00460E23" w:rsidRPr="00CD721D" w:rsidRDefault="00662C40" w:rsidP="00662C40">
            <w:pPr>
              <w:spacing w:line="276" w:lineRule="auto"/>
              <w:rPr>
                <w:szCs w:val="24"/>
              </w:rPr>
            </w:pPr>
            <w:r w:rsidRPr="00CD721D">
              <w:rPr>
                <w:szCs w:val="24"/>
              </w:rPr>
              <w:t xml:space="preserve">Please provide a statement </w:t>
            </w:r>
            <w:r w:rsidR="000F4EBF" w:rsidRPr="00CD721D">
              <w:rPr>
                <w:szCs w:val="24"/>
              </w:rPr>
              <w:t xml:space="preserve">that </w:t>
            </w:r>
            <w:r w:rsidRPr="00CD721D">
              <w:rPr>
                <w:szCs w:val="24"/>
              </w:rPr>
              <w:t>outline</w:t>
            </w:r>
            <w:r w:rsidR="000F4EBF" w:rsidRPr="00CD721D">
              <w:rPr>
                <w:szCs w:val="24"/>
              </w:rPr>
              <w:t>s</w:t>
            </w:r>
            <w:r w:rsidRPr="00CD721D">
              <w:rPr>
                <w:szCs w:val="24"/>
              </w:rPr>
              <w:t xml:space="preserve"> the current evidence base</w:t>
            </w:r>
            <w:r w:rsidR="000F4EBF" w:rsidRPr="00CD721D">
              <w:rPr>
                <w:szCs w:val="24"/>
              </w:rPr>
              <w:t xml:space="preserve"> </w:t>
            </w:r>
            <w:r w:rsidRPr="00CD721D">
              <w:rPr>
                <w:szCs w:val="24"/>
              </w:rPr>
              <w:t>/</w:t>
            </w:r>
            <w:r w:rsidR="000F4EBF" w:rsidRPr="00CD721D">
              <w:rPr>
                <w:szCs w:val="24"/>
              </w:rPr>
              <w:t xml:space="preserve"> </w:t>
            </w:r>
            <w:r w:rsidRPr="00CD721D">
              <w:rPr>
                <w:szCs w:val="24"/>
              </w:rPr>
              <w:t>theory that underpins the learning resource. Please include references</w:t>
            </w:r>
            <w:r w:rsidR="0049693C">
              <w:rPr>
                <w:szCs w:val="24"/>
              </w:rPr>
              <w:t xml:space="preserve"> and </w:t>
            </w:r>
            <w:r w:rsidRPr="00CD721D">
              <w:rPr>
                <w:szCs w:val="24"/>
              </w:rPr>
              <w:t>detail any content review process.</w:t>
            </w:r>
            <w:r w:rsidRPr="00955F6A">
              <w:rPr>
                <w:szCs w:val="24"/>
              </w:rPr>
              <w:t xml:space="preserve"> </w:t>
            </w:r>
          </w:p>
          <w:p w14:paraId="21B248AD" w14:textId="3F77F7DC" w:rsidR="00AF4822" w:rsidRPr="00B02C78" w:rsidRDefault="00662C40" w:rsidP="00662C40">
            <w:pPr>
              <w:rPr>
                <w:b/>
                <w:bCs/>
                <w:iCs/>
                <w:color w:val="C5E0B3" w:themeColor="accent6" w:themeTint="66"/>
                <w:szCs w:val="24"/>
              </w:rPr>
            </w:pPr>
            <w:r w:rsidRPr="00B02C78">
              <w:rPr>
                <w:iCs/>
                <w:szCs w:val="24"/>
              </w:rPr>
              <w:t xml:space="preserve">Please note that this refers to the theoretical basis informing the content of the learning resource, this may not be explicitly detailed in the learning, particularly at the </w:t>
            </w:r>
            <w:r w:rsidR="003535BD" w:rsidRPr="00B02C78">
              <w:rPr>
                <w:iCs/>
                <w:szCs w:val="24"/>
              </w:rPr>
              <w:t>Informed Practice Level</w:t>
            </w:r>
          </w:p>
        </w:tc>
      </w:tr>
      <w:tr w:rsidR="00190AA8" w:rsidRPr="00376C7B" w14:paraId="6AC49E07" w14:textId="77777777" w:rsidTr="009D278D">
        <w:tc>
          <w:tcPr>
            <w:tcW w:w="236" w:type="dxa"/>
            <w:vMerge/>
            <w:tcBorders>
              <w:bottom w:val="nil"/>
            </w:tcBorders>
          </w:tcPr>
          <w:p w14:paraId="36C405E5" w14:textId="77777777" w:rsidR="00190AA8" w:rsidRPr="00900779" w:rsidRDefault="00190AA8" w:rsidP="00900779">
            <w:pPr>
              <w:rPr>
                <w:rFonts w:eastAsia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2800" w:type="dxa"/>
            <w:tcBorders>
              <w:bottom w:val="nil"/>
            </w:tcBorders>
            <w:shd w:val="clear" w:color="auto" w:fill="D9E2F3"/>
          </w:tcPr>
          <w:p w14:paraId="357C013E" w14:textId="77777777" w:rsidR="00FE0CD0" w:rsidRDefault="00AF4822" w:rsidP="00C87417">
            <w:pPr>
              <w:rPr>
                <w:szCs w:val="24"/>
              </w:rPr>
            </w:pP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instrText xml:space="preserve"> FORMTEXT </w:instrTex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separate"/>
            </w:r>
            <w:r w:rsidR="0049693C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49693C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49693C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49693C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 w:rsidR="0049693C"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end"/>
            </w:r>
          </w:p>
          <w:p w14:paraId="5DC85DD5" w14:textId="7F84886D" w:rsidR="00FE0CD0" w:rsidRPr="00900779" w:rsidRDefault="00FE0CD0" w:rsidP="0026023E">
            <w:pPr>
              <w:rPr>
                <w:rFonts w:eastAsiaTheme="minorEastAsia"/>
                <w:color w:val="000000" w:themeColor="text1"/>
                <w:kern w:val="24"/>
                <w:szCs w:val="24"/>
              </w:rPr>
            </w:pPr>
          </w:p>
        </w:tc>
      </w:tr>
      <w:tr w:rsidR="00093471" w:rsidRPr="00376C7B" w14:paraId="4CA212EF" w14:textId="77777777" w:rsidTr="009D278D">
        <w:tc>
          <w:tcPr>
            <w:tcW w:w="13036" w:type="dxa"/>
            <w:gridSpan w:val="2"/>
            <w:tcBorders>
              <w:top w:val="nil"/>
            </w:tcBorders>
            <w:shd w:val="clear" w:color="auto" w:fill="385623" w:themeFill="accent6" w:themeFillShade="80"/>
          </w:tcPr>
          <w:p w14:paraId="5F5B4CE7" w14:textId="77777777" w:rsidR="00093471" w:rsidRDefault="00093471" w:rsidP="0026023E">
            <w:pPr>
              <w:rPr>
                <w:rFonts w:eastAsiaTheme="minorEastAsia"/>
                <w:color w:val="000000" w:themeColor="text1"/>
                <w:kern w:val="24"/>
                <w:szCs w:val="24"/>
              </w:rPr>
            </w:pPr>
          </w:p>
        </w:tc>
      </w:tr>
    </w:tbl>
    <w:p w14:paraId="411B190C" w14:textId="18E558DB" w:rsidR="00900779" w:rsidRDefault="00900779"/>
    <w:p w14:paraId="08B15293" w14:textId="77777777" w:rsidR="00F9152D" w:rsidRDefault="00F9152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417"/>
        <w:gridCol w:w="11254"/>
      </w:tblGrid>
      <w:tr w:rsidR="001057FD" w14:paraId="5D476F46" w14:textId="77777777" w:rsidTr="00CA27DD">
        <w:tc>
          <w:tcPr>
            <w:tcW w:w="12950" w:type="dxa"/>
            <w:gridSpan w:val="3"/>
            <w:tcBorders>
              <w:bottom w:val="nil"/>
            </w:tcBorders>
            <w:shd w:val="clear" w:color="auto" w:fill="0070C0"/>
          </w:tcPr>
          <w:p w14:paraId="1E23C4F3" w14:textId="6ED58269" w:rsidR="001057FD" w:rsidRDefault="00C54EF6" w:rsidP="009D278D">
            <w:pPr>
              <w:jc w:val="center"/>
              <w:rPr>
                <w:b/>
                <w:bCs/>
                <w:szCs w:val="24"/>
                <w:highlight w:val="yellow"/>
              </w:rPr>
            </w:pPr>
            <w:r w:rsidRPr="00CA27DD">
              <w:rPr>
                <w:b/>
                <w:color w:val="F2F2F2" w:themeColor="background1" w:themeShade="F2"/>
                <w:sz w:val="28"/>
                <w:szCs w:val="28"/>
              </w:rPr>
              <w:lastRenderedPageBreak/>
              <w:t>IMPACT ASSESSMENT</w:t>
            </w:r>
          </w:p>
        </w:tc>
      </w:tr>
      <w:tr w:rsidR="001057FD" w14:paraId="2481D61D" w14:textId="77777777" w:rsidTr="00CA27DD">
        <w:tc>
          <w:tcPr>
            <w:tcW w:w="279" w:type="dxa"/>
            <w:vMerge w:val="restart"/>
            <w:tcBorders>
              <w:top w:val="nil"/>
            </w:tcBorders>
            <w:shd w:val="clear" w:color="auto" w:fill="0070C0"/>
          </w:tcPr>
          <w:p w14:paraId="3E2C2B0D" w14:textId="77777777" w:rsidR="001057FD" w:rsidRDefault="001057FD">
            <w:pPr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12671" w:type="dxa"/>
            <w:gridSpan w:val="2"/>
            <w:shd w:val="clear" w:color="auto" w:fill="FF9999"/>
          </w:tcPr>
          <w:p w14:paraId="28A8B0E5" w14:textId="77777777" w:rsidR="00F13F96" w:rsidRDefault="001057FD">
            <w:pPr>
              <w:rPr>
                <w:szCs w:val="24"/>
              </w:rPr>
            </w:pPr>
            <w:r w:rsidRPr="00DE00A7">
              <w:rPr>
                <w:b/>
                <w:bCs/>
                <w:szCs w:val="24"/>
              </w:rPr>
              <w:t>Note:</w:t>
            </w:r>
            <w:r w:rsidRPr="00DE00A7">
              <w:rPr>
                <w:szCs w:val="24"/>
              </w:rPr>
              <w:t xml:space="preserve"> To know whether a learning resource has been impactful (has made a difference to staff work practices and outcomes for children and young people) it is helpful to collect impact data at four levels as described by Kirkpatrick (1994)</w:t>
            </w:r>
          </w:p>
          <w:p w14:paraId="417C1903" w14:textId="77777777" w:rsidR="00F13F96" w:rsidRDefault="00F13F96">
            <w:pPr>
              <w:rPr>
                <w:szCs w:val="24"/>
              </w:rPr>
            </w:pPr>
          </w:p>
          <w:p w14:paraId="3F7C742E" w14:textId="49AD7756" w:rsidR="001057FD" w:rsidRPr="00DE00A7" w:rsidRDefault="00F13F96">
            <w:pPr>
              <w:rPr>
                <w:szCs w:val="24"/>
              </w:rPr>
            </w:pPr>
            <w:r>
              <w:rPr>
                <w:szCs w:val="24"/>
              </w:rPr>
              <w:t xml:space="preserve">Please refer to the Training Evaluation Toolkit in the Digital Learning Map for </w:t>
            </w:r>
            <w:r w:rsidR="006E3D8D">
              <w:rPr>
                <w:szCs w:val="24"/>
              </w:rPr>
              <w:t>further guidance about measuring impact.</w:t>
            </w:r>
            <w:r w:rsidR="001057FD" w:rsidRPr="00DE00A7">
              <w:rPr>
                <w:szCs w:val="24"/>
              </w:rPr>
              <w:t xml:space="preserve"> </w:t>
            </w:r>
          </w:p>
        </w:tc>
      </w:tr>
      <w:tr w:rsidR="001057FD" w14:paraId="5AF57F89" w14:textId="77777777" w:rsidTr="00CA27DD">
        <w:tc>
          <w:tcPr>
            <w:tcW w:w="279" w:type="dxa"/>
            <w:vMerge/>
            <w:shd w:val="clear" w:color="auto" w:fill="0070C0"/>
          </w:tcPr>
          <w:p w14:paraId="011B973B" w14:textId="77777777" w:rsidR="001057FD" w:rsidRDefault="001057FD">
            <w:pPr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13F0E14B" w14:textId="77777777" w:rsidR="001057FD" w:rsidRPr="00DE00A7" w:rsidRDefault="001057FD">
            <w:pPr>
              <w:rPr>
                <w:b/>
                <w:bCs/>
                <w:szCs w:val="24"/>
              </w:rPr>
            </w:pPr>
            <w:r w:rsidRPr="00DE00A7">
              <w:rPr>
                <w:b/>
                <w:bCs/>
                <w:szCs w:val="24"/>
              </w:rPr>
              <w:t>Reaction</w:t>
            </w:r>
          </w:p>
        </w:tc>
        <w:tc>
          <w:tcPr>
            <w:tcW w:w="11254" w:type="dxa"/>
            <w:shd w:val="clear" w:color="auto" w:fill="FF9999"/>
          </w:tcPr>
          <w:p w14:paraId="04CA2B8D" w14:textId="6172D0A0" w:rsidR="001057FD" w:rsidRPr="00DE00A7" w:rsidRDefault="001057FD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Note: </w:t>
            </w:r>
            <w:r w:rsidRPr="00DE00A7">
              <w:rPr>
                <w:szCs w:val="24"/>
              </w:rPr>
              <w:t>Does the resource include feedback forms for learners</w:t>
            </w:r>
            <w:r w:rsidR="0026082D">
              <w:rPr>
                <w:szCs w:val="24"/>
              </w:rPr>
              <w:t>,</w:t>
            </w:r>
            <w:r w:rsidR="006E3D8D">
              <w:rPr>
                <w:szCs w:val="24"/>
              </w:rPr>
              <w:t xml:space="preserve"> </w:t>
            </w:r>
            <w:r w:rsidR="0026082D">
              <w:rPr>
                <w:szCs w:val="24"/>
              </w:rPr>
              <w:t>like the REACTS measure?</w:t>
            </w:r>
          </w:p>
        </w:tc>
      </w:tr>
      <w:tr w:rsidR="001057FD" w14:paraId="438E84DC" w14:textId="77777777" w:rsidTr="00CA27DD">
        <w:tc>
          <w:tcPr>
            <w:tcW w:w="279" w:type="dxa"/>
            <w:vMerge/>
            <w:shd w:val="clear" w:color="auto" w:fill="0070C0"/>
          </w:tcPr>
          <w:p w14:paraId="2649407D" w14:textId="77777777" w:rsidR="001057FD" w:rsidRDefault="001057FD">
            <w:pPr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12671" w:type="dxa"/>
            <w:gridSpan w:val="2"/>
            <w:shd w:val="clear" w:color="auto" w:fill="D9E2F3"/>
          </w:tcPr>
          <w:p w14:paraId="56816DEB" w14:textId="7262D9ED" w:rsidR="001057FD" w:rsidRDefault="00E27C0E">
            <w:pPr>
              <w:rPr>
                <w:szCs w:val="24"/>
              </w:rPr>
            </w:pP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instrText xml:space="preserve"> FORMTEXT </w:instrTex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separate"/>
            </w:r>
            <w:r w:rsidR="00CA27DD">
              <w:rPr>
                <w:rStyle w:val="normaltextrun"/>
                <w:rFonts w:eastAsiaTheme="minorEastAsia" w:hAnsi="Calibri"/>
                <w:noProof/>
                <w:color w:val="000000" w:themeColor="text1"/>
                <w:kern w:val="24"/>
              </w:rPr>
              <w:t> </w:t>
            </w:r>
            <w:r w:rsidR="00CA27DD">
              <w:rPr>
                <w:rStyle w:val="normaltextrun"/>
                <w:rFonts w:eastAsiaTheme="minorEastAsia" w:hAnsi="Calibri"/>
                <w:noProof/>
                <w:color w:val="000000" w:themeColor="text1"/>
                <w:kern w:val="24"/>
              </w:rPr>
              <w:t> </w:t>
            </w:r>
            <w:r w:rsidR="00CA27DD">
              <w:rPr>
                <w:rStyle w:val="normaltextrun"/>
                <w:rFonts w:eastAsiaTheme="minorEastAsia" w:hAnsi="Calibri"/>
                <w:noProof/>
                <w:color w:val="000000" w:themeColor="text1"/>
                <w:kern w:val="24"/>
              </w:rPr>
              <w:t> </w:t>
            </w:r>
            <w:r w:rsidR="00CA27DD">
              <w:rPr>
                <w:rStyle w:val="normaltextrun"/>
                <w:rFonts w:eastAsiaTheme="minorEastAsia" w:hAnsi="Calibri"/>
                <w:noProof/>
                <w:color w:val="000000" w:themeColor="text1"/>
                <w:kern w:val="24"/>
              </w:rPr>
              <w:t> </w:t>
            </w:r>
            <w:r w:rsidR="00CA27DD">
              <w:rPr>
                <w:rStyle w:val="normaltextrun"/>
                <w:rFonts w:eastAsiaTheme="minorEastAsia" w:hAnsi="Calibri"/>
                <w:noProof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end"/>
            </w:r>
          </w:p>
          <w:p w14:paraId="7081EDD9" w14:textId="492CCB56" w:rsidR="001057FD" w:rsidRPr="00EE1A70" w:rsidRDefault="001057FD">
            <w:pPr>
              <w:rPr>
                <w:szCs w:val="24"/>
              </w:rPr>
            </w:pPr>
          </w:p>
        </w:tc>
      </w:tr>
      <w:tr w:rsidR="001057FD" w14:paraId="625A4991" w14:textId="77777777" w:rsidTr="00CA27DD">
        <w:tc>
          <w:tcPr>
            <w:tcW w:w="279" w:type="dxa"/>
            <w:vMerge/>
            <w:shd w:val="clear" w:color="auto" w:fill="0070C0"/>
          </w:tcPr>
          <w:p w14:paraId="139EB697" w14:textId="77777777" w:rsidR="001057FD" w:rsidRDefault="001057FD">
            <w:pPr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3A695AD2" w14:textId="77777777" w:rsidR="001057FD" w:rsidRPr="00DE00A7" w:rsidRDefault="001057FD">
            <w:pPr>
              <w:rPr>
                <w:b/>
                <w:bCs/>
                <w:szCs w:val="24"/>
              </w:rPr>
            </w:pPr>
            <w:r w:rsidRPr="00DE00A7">
              <w:rPr>
                <w:b/>
                <w:bCs/>
                <w:szCs w:val="24"/>
              </w:rPr>
              <w:t>Learning</w:t>
            </w:r>
          </w:p>
        </w:tc>
        <w:tc>
          <w:tcPr>
            <w:tcW w:w="11254" w:type="dxa"/>
            <w:shd w:val="clear" w:color="auto" w:fill="FF9999"/>
          </w:tcPr>
          <w:p w14:paraId="62E0BA5C" w14:textId="3DABC57B" w:rsidR="001057FD" w:rsidRPr="00DE00A7" w:rsidRDefault="001057FD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Note: </w:t>
            </w:r>
            <w:r w:rsidRPr="00DE00A7">
              <w:rPr>
                <w:szCs w:val="24"/>
              </w:rPr>
              <w:t>How will we know the intended learning has happened?</w:t>
            </w:r>
            <w:r w:rsidR="006F3346" w:rsidRPr="00CA27DD">
              <w:rPr>
                <w:i/>
                <w:szCs w:val="24"/>
              </w:rPr>
              <w:t xml:space="preserve"> </w:t>
            </w:r>
            <w:r w:rsidR="00D951BD">
              <w:rPr>
                <w:iCs/>
                <w:szCs w:val="24"/>
              </w:rPr>
              <w:t>For example,</w:t>
            </w:r>
            <w:r w:rsidR="006F3346" w:rsidRPr="0071576F">
              <w:rPr>
                <w:iCs/>
                <w:szCs w:val="24"/>
              </w:rPr>
              <w:t xml:space="preserve"> </w:t>
            </w:r>
            <w:r w:rsidR="00650D64" w:rsidRPr="0071576F">
              <w:rPr>
                <w:iCs/>
                <w:szCs w:val="24"/>
              </w:rPr>
              <w:t>quizzes</w:t>
            </w:r>
            <w:r w:rsidR="00650D64">
              <w:rPr>
                <w:iCs/>
                <w:szCs w:val="24"/>
              </w:rPr>
              <w:t xml:space="preserve"> </w:t>
            </w:r>
            <w:r w:rsidR="00650D64" w:rsidRPr="0071576F">
              <w:rPr>
                <w:iCs/>
                <w:szCs w:val="24"/>
              </w:rPr>
              <w:t>/</w:t>
            </w:r>
            <w:r w:rsidR="00650D64">
              <w:rPr>
                <w:iCs/>
                <w:szCs w:val="24"/>
              </w:rPr>
              <w:t xml:space="preserve"> </w:t>
            </w:r>
            <w:r w:rsidR="00650D64" w:rsidRPr="0071576F">
              <w:rPr>
                <w:iCs/>
                <w:szCs w:val="24"/>
              </w:rPr>
              <w:t>exams</w:t>
            </w:r>
            <w:r w:rsidR="00650D64">
              <w:rPr>
                <w:iCs/>
                <w:szCs w:val="24"/>
              </w:rPr>
              <w:t xml:space="preserve"> </w:t>
            </w:r>
            <w:r w:rsidR="00650D64" w:rsidRPr="0071576F">
              <w:rPr>
                <w:iCs/>
                <w:szCs w:val="24"/>
              </w:rPr>
              <w:t>/</w:t>
            </w:r>
            <w:r w:rsidR="00650D64">
              <w:rPr>
                <w:iCs/>
                <w:szCs w:val="24"/>
              </w:rPr>
              <w:t xml:space="preserve"> reflective practice</w:t>
            </w:r>
            <w:r w:rsidR="001E3189">
              <w:rPr>
                <w:iCs/>
                <w:szCs w:val="24"/>
              </w:rPr>
              <w:t xml:space="preserve"> / Pre and Post ratings of knowledge </w:t>
            </w:r>
          </w:p>
        </w:tc>
      </w:tr>
      <w:tr w:rsidR="001057FD" w14:paraId="7CF1365C" w14:textId="77777777" w:rsidTr="00CA27DD">
        <w:tc>
          <w:tcPr>
            <w:tcW w:w="279" w:type="dxa"/>
            <w:vMerge/>
            <w:shd w:val="clear" w:color="auto" w:fill="0070C0"/>
          </w:tcPr>
          <w:p w14:paraId="537A628A" w14:textId="77777777" w:rsidR="001057FD" w:rsidRDefault="001057FD">
            <w:pPr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12671" w:type="dxa"/>
            <w:gridSpan w:val="2"/>
            <w:shd w:val="clear" w:color="auto" w:fill="D9E2F3"/>
          </w:tcPr>
          <w:p w14:paraId="12911AF5" w14:textId="77CBE041" w:rsidR="001057FD" w:rsidRDefault="00E27C0E">
            <w:pPr>
              <w:rPr>
                <w:szCs w:val="24"/>
              </w:rPr>
            </w:pP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instrText xml:space="preserve"> FORMTEXT </w:instrTex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separate"/>
            </w:r>
            <w:r>
              <w:rPr>
                <w:rStyle w:val="normaltextrun"/>
                <w:rFonts w:eastAsiaTheme="minorEastAsia" w:hAnsi="Calibri"/>
                <w:noProof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noProof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noProof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noProof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noProof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end"/>
            </w:r>
          </w:p>
          <w:p w14:paraId="49FFFF47" w14:textId="70FC1A7D" w:rsidR="001057FD" w:rsidRPr="00EE1A70" w:rsidRDefault="001057FD">
            <w:pPr>
              <w:rPr>
                <w:szCs w:val="24"/>
              </w:rPr>
            </w:pPr>
          </w:p>
        </w:tc>
      </w:tr>
      <w:tr w:rsidR="001057FD" w14:paraId="0A82ED37" w14:textId="77777777" w:rsidTr="00CA27DD">
        <w:tc>
          <w:tcPr>
            <w:tcW w:w="279" w:type="dxa"/>
            <w:vMerge/>
            <w:shd w:val="clear" w:color="auto" w:fill="0070C0"/>
          </w:tcPr>
          <w:p w14:paraId="4D645213" w14:textId="77777777" w:rsidR="001057FD" w:rsidRDefault="001057FD">
            <w:pPr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33C0E571" w14:textId="77777777" w:rsidR="001057FD" w:rsidRPr="00DE00A7" w:rsidRDefault="001057FD">
            <w:pPr>
              <w:rPr>
                <w:b/>
                <w:bCs/>
                <w:szCs w:val="24"/>
              </w:rPr>
            </w:pPr>
            <w:r w:rsidRPr="00DE00A7">
              <w:rPr>
                <w:b/>
                <w:bCs/>
                <w:szCs w:val="24"/>
              </w:rPr>
              <w:t>Behaviour</w:t>
            </w:r>
          </w:p>
        </w:tc>
        <w:tc>
          <w:tcPr>
            <w:tcW w:w="11254" w:type="dxa"/>
            <w:shd w:val="clear" w:color="auto" w:fill="FF9999"/>
          </w:tcPr>
          <w:p w14:paraId="77FB9B54" w14:textId="53597099" w:rsidR="001057FD" w:rsidRPr="00DE00A7" w:rsidRDefault="001057FD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Note: </w:t>
            </w:r>
            <w:r w:rsidRPr="00DE00A7">
              <w:rPr>
                <w:szCs w:val="24"/>
              </w:rPr>
              <w:t xml:space="preserve">How will we know the intended </w:t>
            </w:r>
            <w:r w:rsidR="00AC4D1A">
              <w:rPr>
                <w:szCs w:val="24"/>
              </w:rPr>
              <w:t>changed work practices</w:t>
            </w:r>
            <w:r w:rsidRPr="00DE00A7">
              <w:rPr>
                <w:szCs w:val="24"/>
              </w:rPr>
              <w:t xml:space="preserve"> ha</w:t>
            </w:r>
            <w:r w:rsidR="00AC4D1A">
              <w:rPr>
                <w:szCs w:val="24"/>
              </w:rPr>
              <w:t>ve</w:t>
            </w:r>
            <w:r w:rsidRPr="00DE00A7">
              <w:rPr>
                <w:szCs w:val="24"/>
              </w:rPr>
              <w:t xml:space="preserve"> happened?</w:t>
            </w:r>
            <w:r w:rsidR="00CF653F">
              <w:rPr>
                <w:szCs w:val="24"/>
              </w:rPr>
              <w:t xml:space="preserve"> </w:t>
            </w:r>
            <w:r w:rsidR="00D951BD">
              <w:rPr>
                <w:iCs/>
                <w:szCs w:val="24"/>
              </w:rPr>
              <w:t xml:space="preserve">For example, </w:t>
            </w:r>
            <w:r w:rsidR="008E347F">
              <w:rPr>
                <w:iCs/>
                <w:szCs w:val="24"/>
              </w:rPr>
              <w:t>via o</w:t>
            </w:r>
            <w:r w:rsidR="00CF653F" w:rsidRPr="00BD1CAE">
              <w:rPr>
                <w:iCs/>
                <w:szCs w:val="24"/>
              </w:rPr>
              <w:t>bserved practice in the workplace</w:t>
            </w:r>
            <w:r w:rsidR="00650D64">
              <w:rPr>
                <w:iCs/>
                <w:szCs w:val="24"/>
              </w:rPr>
              <w:t xml:space="preserve"> or during coaching sessions</w:t>
            </w:r>
          </w:p>
        </w:tc>
      </w:tr>
      <w:tr w:rsidR="001057FD" w14:paraId="3089AB7D" w14:textId="77777777" w:rsidTr="00CA27DD">
        <w:tc>
          <w:tcPr>
            <w:tcW w:w="279" w:type="dxa"/>
            <w:vMerge/>
            <w:shd w:val="clear" w:color="auto" w:fill="0070C0"/>
          </w:tcPr>
          <w:p w14:paraId="4020F536" w14:textId="77777777" w:rsidR="001057FD" w:rsidRDefault="001057FD">
            <w:pPr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12671" w:type="dxa"/>
            <w:gridSpan w:val="2"/>
            <w:shd w:val="clear" w:color="auto" w:fill="D9E2F3"/>
          </w:tcPr>
          <w:p w14:paraId="79580E2D" w14:textId="38DE7770" w:rsidR="001057FD" w:rsidRDefault="00E27C0E">
            <w:pPr>
              <w:rPr>
                <w:szCs w:val="24"/>
              </w:rPr>
            </w:pP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instrText xml:space="preserve"> FORMTEXT </w:instrTex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separate"/>
            </w:r>
            <w:r>
              <w:rPr>
                <w:rStyle w:val="normaltextrun"/>
                <w:rFonts w:eastAsiaTheme="minorEastAsia" w:hAnsi="Calibri"/>
                <w:noProof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noProof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noProof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noProof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noProof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end"/>
            </w:r>
          </w:p>
          <w:p w14:paraId="028B2EA9" w14:textId="63C3F20F" w:rsidR="001057FD" w:rsidRPr="00EE1A70" w:rsidRDefault="001057FD">
            <w:pPr>
              <w:rPr>
                <w:szCs w:val="24"/>
              </w:rPr>
            </w:pPr>
          </w:p>
        </w:tc>
      </w:tr>
      <w:tr w:rsidR="001057FD" w14:paraId="0FD54AF8" w14:textId="77777777" w:rsidTr="00CA27DD">
        <w:tc>
          <w:tcPr>
            <w:tcW w:w="279" w:type="dxa"/>
            <w:vMerge/>
            <w:shd w:val="clear" w:color="auto" w:fill="0070C0"/>
          </w:tcPr>
          <w:p w14:paraId="14FD6A60" w14:textId="77777777" w:rsidR="001057FD" w:rsidRDefault="001057FD">
            <w:pPr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684D4E72" w14:textId="77777777" w:rsidR="001057FD" w:rsidRPr="00DE00A7" w:rsidRDefault="001057FD">
            <w:pPr>
              <w:rPr>
                <w:b/>
                <w:bCs/>
                <w:szCs w:val="24"/>
              </w:rPr>
            </w:pPr>
            <w:r w:rsidRPr="00DE00A7">
              <w:rPr>
                <w:b/>
                <w:bCs/>
                <w:szCs w:val="24"/>
              </w:rPr>
              <w:t>Results</w:t>
            </w:r>
          </w:p>
        </w:tc>
        <w:tc>
          <w:tcPr>
            <w:tcW w:w="11254" w:type="dxa"/>
            <w:shd w:val="clear" w:color="auto" w:fill="FF9999"/>
          </w:tcPr>
          <w:p w14:paraId="0EF2B34D" w14:textId="3948331D" w:rsidR="001057FD" w:rsidRPr="00DE00A7" w:rsidRDefault="001057FD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Note:</w:t>
            </w:r>
            <w:r w:rsidRPr="00EE1A70">
              <w:rPr>
                <w:szCs w:val="24"/>
              </w:rPr>
              <w:t xml:space="preserve"> Has</w:t>
            </w:r>
            <w:r w:rsidRPr="00DE00A7">
              <w:rPr>
                <w:szCs w:val="24"/>
              </w:rPr>
              <w:t xml:space="preserve"> this learning resource made a difference to </w:t>
            </w:r>
            <w:r w:rsidR="0017634F">
              <w:rPr>
                <w:szCs w:val="24"/>
              </w:rPr>
              <w:t>children and young people’s</w:t>
            </w:r>
            <w:r w:rsidRPr="00DE00A7">
              <w:rPr>
                <w:szCs w:val="24"/>
              </w:rPr>
              <w:t xml:space="preserve"> mental health and wellbeing?</w:t>
            </w:r>
            <w:r w:rsidR="00FA05DA">
              <w:rPr>
                <w:szCs w:val="24"/>
              </w:rPr>
              <w:t xml:space="preserve"> </w:t>
            </w:r>
            <w:r w:rsidR="0017634F">
              <w:rPr>
                <w:szCs w:val="24"/>
              </w:rPr>
              <w:t>For example,</w:t>
            </w:r>
            <w:r w:rsidR="008E347F">
              <w:rPr>
                <w:szCs w:val="24"/>
              </w:rPr>
              <w:t xml:space="preserve"> through</w:t>
            </w:r>
            <w:r w:rsidR="00FA05DA" w:rsidRPr="0017634F">
              <w:rPr>
                <w:szCs w:val="24"/>
              </w:rPr>
              <w:t xml:space="preserve"> </w:t>
            </w:r>
            <w:r w:rsidR="008E347F">
              <w:rPr>
                <w:szCs w:val="24"/>
              </w:rPr>
              <w:t>m</w:t>
            </w:r>
            <w:r w:rsidR="00FA05DA" w:rsidRPr="0017634F">
              <w:rPr>
                <w:szCs w:val="24"/>
              </w:rPr>
              <w:t xml:space="preserve">easures of </w:t>
            </w:r>
            <w:r w:rsidR="00552E34" w:rsidRPr="0017634F">
              <w:rPr>
                <w:szCs w:val="24"/>
              </w:rPr>
              <w:t>i</w:t>
            </w:r>
            <w:r w:rsidR="00FA05DA" w:rsidRPr="0017634F">
              <w:rPr>
                <w:szCs w:val="24"/>
              </w:rPr>
              <w:t>mproved mental health</w:t>
            </w:r>
            <w:r w:rsidR="00552E34" w:rsidRPr="0017634F">
              <w:rPr>
                <w:szCs w:val="24"/>
              </w:rPr>
              <w:t xml:space="preserve"> and wellbeing</w:t>
            </w:r>
          </w:p>
        </w:tc>
      </w:tr>
      <w:tr w:rsidR="001057FD" w14:paraId="6D6B90F2" w14:textId="77777777" w:rsidTr="00CA27DD">
        <w:tc>
          <w:tcPr>
            <w:tcW w:w="279" w:type="dxa"/>
            <w:vMerge/>
            <w:shd w:val="clear" w:color="auto" w:fill="0070C0"/>
          </w:tcPr>
          <w:p w14:paraId="12C9353C" w14:textId="77777777" w:rsidR="001057FD" w:rsidRDefault="001057FD">
            <w:pPr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12671" w:type="dxa"/>
            <w:gridSpan w:val="2"/>
            <w:shd w:val="clear" w:color="auto" w:fill="D9E2F3"/>
          </w:tcPr>
          <w:p w14:paraId="007BDC7A" w14:textId="52A08106" w:rsidR="001057FD" w:rsidRDefault="00E27C0E">
            <w:pPr>
              <w:rPr>
                <w:szCs w:val="24"/>
              </w:rPr>
            </w:pP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instrText xml:space="preserve"> FORMTEXT </w:instrTex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separate"/>
            </w:r>
            <w:r>
              <w:rPr>
                <w:rStyle w:val="normaltextrun"/>
                <w:rFonts w:eastAsiaTheme="minorEastAsia" w:hAnsi="Calibri"/>
                <w:noProof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noProof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noProof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noProof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noProof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end"/>
            </w:r>
          </w:p>
          <w:p w14:paraId="17FD59D2" w14:textId="3A5F98F6" w:rsidR="001057FD" w:rsidRPr="00EE1A70" w:rsidRDefault="001057FD">
            <w:pPr>
              <w:rPr>
                <w:szCs w:val="24"/>
              </w:rPr>
            </w:pPr>
          </w:p>
        </w:tc>
      </w:tr>
      <w:tr w:rsidR="001057FD" w14:paraId="61F70C42" w14:textId="77777777" w:rsidTr="002F49A6">
        <w:tc>
          <w:tcPr>
            <w:tcW w:w="279" w:type="dxa"/>
            <w:vMerge/>
            <w:tcBorders>
              <w:right w:val="nil"/>
            </w:tcBorders>
            <w:shd w:val="clear" w:color="auto" w:fill="0070C0"/>
          </w:tcPr>
          <w:p w14:paraId="447489D8" w14:textId="77777777" w:rsidR="001057FD" w:rsidRDefault="001057FD">
            <w:pPr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12671" w:type="dxa"/>
            <w:gridSpan w:val="2"/>
            <w:tcBorders>
              <w:left w:val="nil"/>
            </w:tcBorders>
            <w:shd w:val="clear" w:color="auto" w:fill="0070C0"/>
          </w:tcPr>
          <w:p w14:paraId="368D3355" w14:textId="75B1E394" w:rsidR="001057FD" w:rsidRDefault="001057FD">
            <w:pPr>
              <w:rPr>
                <w:b/>
                <w:bCs/>
                <w:szCs w:val="24"/>
                <w:highlight w:val="yellow"/>
              </w:rPr>
            </w:pPr>
          </w:p>
        </w:tc>
      </w:tr>
    </w:tbl>
    <w:p w14:paraId="395C92A8" w14:textId="2F73173E" w:rsidR="00D36A23" w:rsidRPr="00EE1A70" w:rsidRDefault="00D36A23">
      <w:pPr>
        <w:rPr>
          <w:b/>
          <w:bCs/>
          <w:szCs w:val="24"/>
        </w:rPr>
      </w:pPr>
    </w:p>
    <w:tbl>
      <w:tblPr>
        <w:tblStyle w:val="TableGrid"/>
        <w:tblW w:w="13036" w:type="dxa"/>
        <w:tblLayout w:type="fixed"/>
        <w:tblLook w:val="04A0" w:firstRow="1" w:lastRow="0" w:firstColumn="1" w:lastColumn="0" w:noHBand="0" w:noVBand="1"/>
      </w:tblPr>
      <w:tblGrid>
        <w:gridCol w:w="1696"/>
        <w:gridCol w:w="11340"/>
      </w:tblGrid>
      <w:tr w:rsidR="0078533A" w:rsidRPr="00900779" w14:paraId="72ED6B91" w14:textId="77777777" w:rsidTr="009D278D">
        <w:tc>
          <w:tcPr>
            <w:tcW w:w="1696" w:type="dxa"/>
            <w:shd w:val="clear" w:color="auto" w:fill="FBE4D5" w:themeFill="accent2" w:themeFillTint="33"/>
          </w:tcPr>
          <w:p w14:paraId="3568CE05" w14:textId="59F59658" w:rsidR="0078533A" w:rsidRPr="002D46E5" w:rsidRDefault="0078533A" w:rsidP="00364BEC">
            <w:pPr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Declaration</w:t>
            </w:r>
            <w:r w:rsidR="00EB555D">
              <w:rPr>
                <w:b/>
                <w:bCs/>
                <w:szCs w:val="24"/>
              </w:rPr>
              <w:t>:</w:t>
            </w:r>
          </w:p>
        </w:tc>
        <w:tc>
          <w:tcPr>
            <w:tcW w:w="11340" w:type="dxa"/>
            <w:shd w:val="clear" w:color="auto" w:fill="FF9999"/>
          </w:tcPr>
          <w:p w14:paraId="10B460AC" w14:textId="1DEA5105" w:rsidR="0078533A" w:rsidRPr="00364BEC" w:rsidRDefault="00364BEC" w:rsidP="00364BEC">
            <w:pPr>
              <w:rPr>
                <w:b/>
                <w:bCs/>
              </w:rPr>
            </w:pPr>
            <w:r w:rsidRPr="00364BEC">
              <w:rPr>
                <w:b/>
                <w:bCs/>
              </w:rPr>
              <w:t>I declare that the information provided on this form is accurate and complete to the best of my knowledge</w:t>
            </w:r>
            <w:r w:rsidR="00EB555D">
              <w:rPr>
                <w:b/>
                <w:bCs/>
              </w:rPr>
              <w:t>.</w:t>
            </w:r>
          </w:p>
        </w:tc>
      </w:tr>
      <w:tr w:rsidR="00EB555D" w:rsidRPr="00900779" w14:paraId="04657CEC" w14:textId="77777777" w:rsidTr="009D278D">
        <w:tc>
          <w:tcPr>
            <w:tcW w:w="1696" w:type="dxa"/>
            <w:shd w:val="clear" w:color="auto" w:fill="FBE4D5" w:themeFill="accent2" w:themeFillTint="33"/>
          </w:tcPr>
          <w:p w14:paraId="755B7109" w14:textId="5B82E640" w:rsidR="00EB555D" w:rsidRDefault="00EB555D" w:rsidP="00993D4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Name:</w:t>
            </w:r>
          </w:p>
        </w:tc>
        <w:tc>
          <w:tcPr>
            <w:tcW w:w="11340" w:type="dxa"/>
            <w:shd w:val="clear" w:color="auto" w:fill="D9E2F3" w:themeFill="accent1" w:themeFillTint="33"/>
          </w:tcPr>
          <w:p w14:paraId="500C56A9" w14:textId="57DDA258" w:rsidR="00EB555D" w:rsidRPr="000B1656" w:rsidRDefault="000B1656" w:rsidP="00993D44">
            <w:pPr>
              <w:rPr>
                <w:szCs w:val="24"/>
              </w:rPr>
            </w:pP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instrText xml:space="preserve"> FORMTEXT </w:instrTex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separate"/>
            </w:r>
            <w:r>
              <w:rPr>
                <w:rStyle w:val="normaltextrun"/>
                <w:rFonts w:eastAsiaTheme="minorEastAsia" w:hAnsi="Calibri"/>
                <w:noProof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noProof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noProof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noProof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noProof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end"/>
            </w:r>
          </w:p>
        </w:tc>
      </w:tr>
      <w:tr w:rsidR="00EB555D" w:rsidRPr="00900779" w14:paraId="470E07DC" w14:textId="77777777" w:rsidTr="009D278D">
        <w:tc>
          <w:tcPr>
            <w:tcW w:w="1696" w:type="dxa"/>
            <w:shd w:val="clear" w:color="auto" w:fill="FBE4D5" w:themeFill="accent2" w:themeFillTint="33"/>
          </w:tcPr>
          <w:p w14:paraId="64BD239F" w14:textId="02355FD0" w:rsidR="00EB555D" w:rsidRDefault="00EB555D" w:rsidP="00993D4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Date:</w:t>
            </w:r>
          </w:p>
        </w:tc>
        <w:tc>
          <w:tcPr>
            <w:tcW w:w="11340" w:type="dxa"/>
            <w:shd w:val="clear" w:color="auto" w:fill="D9E2F3" w:themeFill="accent1" w:themeFillTint="33"/>
          </w:tcPr>
          <w:p w14:paraId="470C89C4" w14:textId="5BAF3139" w:rsidR="00EB555D" w:rsidRPr="000B1656" w:rsidRDefault="000B1656" w:rsidP="00993D44">
            <w:pPr>
              <w:rPr>
                <w:szCs w:val="24"/>
              </w:rPr>
            </w:pP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instrText xml:space="preserve"> FORMTEXT </w:instrTex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separate"/>
            </w:r>
            <w:r>
              <w:rPr>
                <w:rStyle w:val="normaltextrun"/>
                <w:rFonts w:eastAsiaTheme="minorEastAsia" w:hAnsi="Calibri"/>
                <w:noProof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noProof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noProof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noProof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noProof/>
                <w:color w:val="000000" w:themeColor="text1"/>
                <w:kern w:val="24"/>
              </w:rPr>
              <w:t> </w:t>
            </w:r>
            <w:r>
              <w:rPr>
                <w:rStyle w:val="normaltextrun"/>
                <w:rFonts w:eastAsiaTheme="minorEastAsia" w:hAnsi="Calibri"/>
                <w:color w:val="000000" w:themeColor="text1"/>
                <w:kern w:val="24"/>
              </w:rPr>
              <w:fldChar w:fldCharType="end"/>
            </w:r>
          </w:p>
        </w:tc>
      </w:tr>
    </w:tbl>
    <w:p w14:paraId="1CBE6958" w14:textId="4FDC0FDD" w:rsidR="00D36A23" w:rsidRPr="00EE1A70" w:rsidRDefault="00D36A23">
      <w:pPr>
        <w:rPr>
          <w:b/>
          <w:bCs/>
          <w:szCs w:val="24"/>
        </w:rPr>
      </w:pPr>
    </w:p>
    <w:p w14:paraId="40650E2A" w14:textId="77777777" w:rsidR="00EA757D" w:rsidRPr="0012727B" w:rsidRDefault="00EA757D" w:rsidP="00EA757D">
      <w:pPr>
        <w:jc w:val="center"/>
        <w:rPr>
          <w:b/>
          <w:bCs/>
          <w:szCs w:val="24"/>
        </w:rPr>
      </w:pPr>
      <w:r w:rsidRPr="0012727B">
        <w:rPr>
          <w:b/>
          <w:bCs/>
          <w:szCs w:val="24"/>
        </w:rPr>
        <w:t>Please send completed</w:t>
      </w:r>
      <w:r>
        <w:rPr>
          <w:b/>
          <w:bCs/>
          <w:szCs w:val="24"/>
        </w:rPr>
        <w:t xml:space="preserve"> forms</w:t>
      </w:r>
      <w:r w:rsidRPr="0012727B">
        <w:rPr>
          <w:b/>
          <w:bCs/>
          <w:szCs w:val="24"/>
        </w:rPr>
        <w:t xml:space="preserve"> to </w:t>
      </w:r>
      <w:hyperlink r:id="rId11" w:history="1">
        <w:r w:rsidRPr="0012727B">
          <w:rPr>
            <w:rStyle w:val="Hyperlink"/>
            <w:b/>
            <w:bCs/>
            <w:szCs w:val="24"/>
          </w:rPr>
          <w:t>Psychology@nes.scot.nhs.uk</w:t>
        </w:r>
      </w:hyperlink>
      <w:r>
        <w:rPr>
          <w:rStyle w:val="Hyperlink"/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using the Subject line: </w:t>
      </w:r>
      <w:r w:rsidRPr="003D6532">
        <w:rPr>
          <w:b/>
          <w:bCs/>
          <w:szCs w:val="24"/>
          <w:u w:val="single"/>
        </w:rPr>
        <w:t>DLM Training Submission</w:t>
      </w:r>
    </w:p>
    <w:p w14:paraId="763944B5" w14:textId="77777777" w:rsidR="00EA757D" w:rsidRDefault="00EA757D" w:rsidP="00EA757D">
      <w:pPr>
        <w:pStyle w:val="CommentText"/>
        <w:rPr>
          <w:b/>
          <w:bCs/>
          <w:sz w:val="24"/>
          <w:szCs w:val="24"/>
        </w:rPr>
      </w:pPr>
    </w:p>
    <w:p w14:paraId="608B79E6" w14:textId="31827E6F" w:rsidR="00D36A23" w:rsidRPr="00EA757D" w:rsidRDefault="00364BEC" w:rsidP="00EA757D">
      <w:pPr>
        <w:pStyle w:val="CommentText"/>
        <w:rPr>
          <w:b/>
          <w:bCs/>
          <w:sz w:val="24"/>
          <w:szCs w:val="24"/>
        </w:rPr>
      </w:pPr>
      <w:r w:rsidRPr="00364BEC">
        <w:rPr>
          <w:b/>
          <w:bCs/>
          <w:sz w:val="24"/>
          <w:szCs w:val="24"/>
        </w:rPr>
        <w:t xml:space="preserve">Please contact </w:t>
      </w:r>
      <w:hyperlink r:id="rId12" w:history="1">
        <w:r w:rsidR="008B7C12" w:rsidRPr="004D627C">
          <w:rPr>
            <w:rStyle w:val="Hyperlink"/>
            <w:b/>
            <w:bCs/>
            <w:sz w:val="24"/>
            <w:szCs w:val="24"/>
          </w:rPr>
          <w:t>Psychology@nes.scot.nhs.uk</w:t>
        </w:r>
      </w:hyperlink>
      <w:r>
        <w:rPr>
          <w:b/>
          <w:bCs/>
          <w:sz w:val="24"/>
          <w:szCs w:val="24"/>
        </w:rPr>
        <w:t xml:space="preserve"> </w:t>
      </w:r>
      <w:r w:rsidRPr="00364BEC">
        <w:rPr>
          <w:b/>
          <w:bCs/>
          <w:sz w:val="24"/>
          <w:szCs w:val="24"/>
        </w:rPr>
        <w:t xml:space="preserve">if there are any material changes to this learning resource so </w:t>
      </w:r>
      <w:r w:rsidR="00787FF5">
        <w:rPr>
          <w:b/>
          <w:bCs/>
          <w:sz w:val="24"/>
          <w:szCs w:val="24"/>
        </w:rPr>
        <w:t xml:space="preserve">that </w:t>
      </w:r>
      <w:r w:rsidRPr="00364BEC">
        <w:rPr>
          <w:b/>
          <w:bCs/>
          <w:sz w:val="24"/>
          <w:szCs w:val="24"/>
        </w:rPr>
        <w:t>NES can update the entry on the Digital Learning Map.</w:t>
      </w:r>
    </w:p>
    <w:sectPr w:rsidR="00D36A23" w:rsidRPr="00EA757D" w:rsidSect="003F23CF">
      <w:headerReference w:type="default" r:id="rId13"/>
      <w:pgSz w:w="15840" w:h="12240" w:orient="landscape"/>
      <w:pgMar w:top="1418" w:right="1440" w:bottom="426" w:left="144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F7D3F" w14:textId="77777777" w:rsidR="008518DB" w:rsidRDefault="008518DB" w:rsidP="0023653A">
      <w:pPr>
        <w:spacing w:after="0" w:line="240" w:lineRule="auto"/>
      </w:pPr>
      <w:r>
        <w:separator/>
      </w:r>
    </w:p>
  </w:endnote>
  <w:endnote w:type="continuationSeparator" w:id="0">
    <w:p w14:paraId="0DC3F69F" w14:textId="77777777" w:rsidR="008518DB" w:rsidRDefault="008518DB" w:rsidP="0023653A">
      <w:pPr>
        <w:spacing w:after="0" w:line="240" w:lineRule="auto"/>
      </w:pPr>
      <w:r>
        <w:continuationSeparator/>
      </w:r>
    </w:p>
  </w:endnote>
  <w:endnote w:type="continuationNotice" w:id="1">
    <w:p w14:paraId="6C519F20" w14:textId="77777777" w:rsidR="008518DB" w:rsidRDefault="008518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A6FD8" w14:textId="77777777" w:rsidR="008518DB" w:rsidRDefault="008518DB" w:rsidP="0023653A">
      <w:pPr>
        <w:spacing w:after="0" w:line="240" w:lineRule="auto"/>
      </w:pPr>
      <w:r>
        <w:separator/>
      </w:r>
    </w:p>
  </w:footnote>
  <w:footnote w:type="continuationSeparator" w:id="0">
    <w:p w14:paraId="1B0DA4BB" w14:textId="77777777" w:rsidR="008518DB" w:rsidRDefault="008518DB" w:rsidP="0023653A">
      <w:pPr>
        <w:spacing w:after="0" w:line="240" w:lineRule="auto"/>
      </w:pPr>
      <w:r>
        <w:continuationSeparator/>
      </w:r>
    </w:p>
  </w:footnote>
  <w:footnote w:type="continuationNotice" w:id="1">
    <w:p w14:paraId="324C8E1E" w14:textId="77777777" w:rsidR="008518DB" w:rsidRDefault="008518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DC90" w14:textId="138E5D7A" w:rsidR="00460D1F" w:rsidRDefault="00460D1F" w:rsidP="004C3F3D">
    <w:pPr>
      <w:spacing w:after="0" w:line="240" w:lineRule="auto"/>
    </w:pPr>
    <w:r>
      <w:t>Knowledge and skills Framework Children and Young People’s Mental Health and Wellbeing</w:t>
    </w:r>
    <w:r>
      <w:tab/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3770145" w14:textId="2A6173C1" w:rsidR="00460D1F" w:rsidRPr="00EA757D" w:rsidRDefault="00EA757D" w:rsidP="00EA757D">
    <w:pPr>
      <w:pStyle w:val="Header"/>
      <w:rPr>
        <w:b/>
        <w:bCs/>
      </w:rPr>
    </w:pPr>
    <w:r w:rsidRPr="00EA757D">
      <w:rPr>
        <w:b/>
        <w:bCs/>
      </w:rPr>
      <w:t>Application to include a Learning Resource in the NES Digital Learning Map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HFrWymv" int2:invalidationBookmarkName="" int2:hashCode="ji1Cfth52ieXWc" int2:id="MZUgwdDC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EC0"/>
    <w:multiLevelType w:val="multilevel"/>
    <w:tmpl w:val="8D86BB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837BC"/>
    <w:multiLevelType w:val="multilevel"/>
    <w:tmpl w:val="D602B4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D6E45"/>
    <w:multiLevelType w:val="multilevel"/>
    <w:tmpl w:val="28F0D5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B86827"/>
    <w:multiLevelType w:val="multilevel"/>
    <w:tmpl w:val="E1E6B9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54E57"/>
    <w:multiLevelType w:val="multilevel"/>
    <w:tmpl w:val="53B24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0670B2"/>
    <w:multiLevelType w:val="hybridMultilevel"/>
    <w:tmpl w:val="163C7898"/>
    <w:lvl w:ilvl="0" w:tplc="337C8D0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86548"/>
    <w:multiLevelType w:val="hybridMultilevel"/>
    <w:tmpl w:val="DC32FA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B382B"/>
    <w:multiLevelType w:val="hybridMultilevel"/>
    <w:tmpl w:val="EEEC7CA6"/>
    <w:lvl w:ilvl="0" w:tplc="81BA4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DE8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4A3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50F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486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061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E47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07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C1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1042D"/>
    <w:multiLevelType w:val="hybridMultilevel"/>
    <w:tmpl w:val="A1D4F40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739C1"/>
    <w:multiLevelType w:val="multilevel"/>
    <w:tmpl w:val="E74035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4A394E"/>
    <w:multiLevelType w:val="hybridMultilevel"/>
    <w:tmpl w:val="3828C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251DE"/>
    <w:multiLevelType w:val="multilevel"/>
    <w:tmpl w:val="E15061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423A01"/>
    <w:multiLevelType w:val="hybridMultilevel"/>
    <w:tmpl w:val="2292AA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E54CD"/>
    <w:multiLevelType w:val="hybridMultilevel"/>
    <w:tmpl w:val="267CB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C43A7"/>
    <w:multiLevelType w:val="hybridMultilevel"/>
    <w:tmpl w:val="3C862A0A"/>
    <w:lvl w:ilvl="0" w:tplc="1F24E986">
      <w:numFmt w:val="bullet"/>
      <w:lvlText w:val=""/>
      <w:lvlJc w:val="left"/>
      <w:pPr>
        <w:ind w:left="396" w:hanging="227"/>
      </w:pPr>
      <w:rPr>
        <w:rFonts w:ascii="Wingdings" w:eastAsia="Wingdings" w:hAnsi="Wingdings" w:cs="Wingdings" w:hint="default"/>
        <w:color w:val="005768"/>
        <w:w w:val="100"/>
        <w:sz w:val="21"/>
        <w:szCs w:val="21"/>
      </w:rPr>
    </w:lvl>
    <w:lvl w:ilvl="1" w:tplc="41466E06">
      <w:numFmt w:val="bullet"/>
      <w:lvlText w:val="•"/>
      <w:lvlJc w:val="left"/>
      <w:pPr>
        <w:ind w:left="728" w:hanging="227"/>
      </w:pPr>
      <w:rPr>
        <w:rFonts w:hint="default"/>
      </w:rPr>
    </w:lvl>
    <w:lvl w:ilvl="2" w:tplc="3620D370">
      <w:numFmt w:val="bullet"/>
      <w:lvlText w:val="•"/>
      <w:lvlJc w:val="left"/>
      <w:pPr>
        <w:ind w:left="1057" w:hanging="227"/>
      </w:pPr>
      <w:rPr>
        <w:rFonts w:hint="default"/>
      </w:rPr>
    </w:lvl>
    <w:lvl w:ilvl="3" w:tplc="28D260C0">
      <w:numFmt w:val="bullet"/>
      <w:lvlText w:val="•"/>
      <w:lvlJc w:val="left"/>
      <w:pPr>
        <w:ind w:left="1385" w:hanging="227"/>
      </w:pPr>
      <w:rPr>
        <w:rFonts w:hint="default"/>
      </w:rPr>
    </w:lvl>
    <w:lvl w:ilvl="4" w:tplc="336C0312">
      <w:numFmt w:val="bullet"/>
      <w:lvlText w:val="•"/>
      <w:lvlJc w:val="left"/>
      <w:pPr>
        <w:ind w:left="1714" w:hanging="227"/>
      </w:pPr>
      <w:rPr>
        <w:rFonts w:hint="default"/>
      </w:rPr>
    </w:lvl>
    <w:lvl w:ilvl="5" w:tplc="0316CA1A">
      <w:numFmt w:val="bullet"/>
      <w:lvlText w:val="•"/>
      <w:lvlJc w:val="left"/>
      <w:pPr>
        <w:ind w:left="2042" w:hanging="227"/>
      </w:pPr>
      <w:rPr>
        <w:rFonts w:hint="default"/>
      </w:rPr>
    </w:lvl>
    <w:lvl w:ilvl="6" w:tplc="019CF52C">
      <w:numFmt w:val="bullet"/>
      <w:lvlText w:val="•"/>
      <w:lvlJc w:val="left"/>
      <w:pPr>
        <w:ind w:left="2371" w:hanging="227"/>
      </w:pPr>
      <w:rPr>
        <w:rFonts w:hint="default"/>
      </w:rPr>
    </w:lvl>
    <w:lvl w:ilvl="7" w:tplc="51D4A8D4">
      <w:numFmt w:val="bullet"/>
      <w:lvlText w:val="•"/>
      <w:lvlJc w:val="left"/>
      <w:pPr>
        <w:ind w:left="2699" w:hanging="227"/>
      </w:pPr>
      <w:rPr>
        <w:rFonts w:hint="default"/>
      </w:rPr>
    </w:lvl>
    <w:lvl w:ilvl="8" w:tplc="49C22250">
      <w:numFmt w:val="bullet"/>
      <w:lvlText w:val="•"/>
      <w:lvlJc w:val="left"/>
      <w:pPr>
        <w:ind w:left="3028" w:hanging="227"/>
      </w:pPr>
      <w:rPr>
        <w:rFonts w:hint="default"/>
      </w:rPr>
    </w:lvl>
  </w:abstractNum>
  <w:abstractNum w:abstractNumId="15" w15:restartNumberingAfterBreak="0">
    <w:nsid w:val="6EDC379A"/>
    <w:multiLevelType w:val="multilevel"/>
    <w:tmpl w:val="9022DC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AE271C"/>
    <w:multiLevelType w:val="hybridMultilevel"/>
    <w:tmpl w:val="DC32FA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436876">
    <w:abstractNumId w:val="5"/>
  </w:num>
  <w:num w:numId="2" w16cid:durableId="73865551">
    <w:abstractNumId w:val="8"/>
  </w:num>
  <w:num w:numId="3" w16cid:durableId="217472958">
    <w:abstractNumId w:val="14"/>
  </w:num>
  <w:num w:numId="4" w16cid:durableId="1690570607">
    <w:abstractNumId w:val="7"/>
  </w:num>
  <w:num w:numId="5" w16cid:durableId="997071919">
    <w:abstractNumId w:val="4"/>
  </w:num>
  <w:num w:numId="6" w16cid:durableId="126554895">
    <w:abstractNumId w:val="9"/>
  </w:num>
  <w:num w:numId="7" w16cid:durableId="1584611118">
    <w:abstractNumId w:val="1"/>
  </w:num>
  <w:num w:numId="8" w16cid:durableId="460616977">
    <w:abstractNumId w:val="3"/>
  </w:num>
  <w:num w:numId="9" w16cid:durableId="1952976052">
    <w:abstractNumId w:val="11"/>
  </w:num>
  <w:num w:numId="10" w16cid:durableId="1556239232">
    <w:abstractNumId w:val="0"/>
  </w:num>
  <w:num w:numId="11" w16cid:durableId="396366043">
    <w:abstractNumId w:val="2"/>
  </w:num>
  <w:num w:numId="12" w16cid:durableId="181747425">
    <w:abstractNumId w:val="15"/>
  </w:num>
  <w:num w:numId="13" w16cid:durableId="1821120367">
    <w:abstractNumId w:val="10"/>
  </w:num>
  <w:num w:numId="14" w16cid:durableId="536312875">
    <w:abstractNumId w:val="13"/>
  </w:num>
  <w:num w:numId="15" w16cid:durableId="1033504276">
    <w:abstractNumId w:val="16"/>
  </w:num>
  <w:num w:numId="16" w16cid:durableId="1422946288">
    <w:abstractNumId w:val="6"/>
  </w:num>
  <w:num w:numId="17" w16cid:durableId="19681208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F3A792"/>
    <w:rsid w:val="00001D81"/>
    <w:rsid w:val="00002785"/>
    <w:rsid w:val="00003232"/>
    <w:rsid w:val="000069DF"/>
    <w:rsid w:val="00010DA7"/>
    <w:rsid w:val="00010E08"/>
    <w:rsid w:val="000129CF"/>
    <w:rsid w:val="00013C62"/>
    <w:rsid w:val="00016F9E"/>
    <w:rsid w:val="00021F42"/>
    <w:rsid w:val="00023C4F"/>
    <w:rsid w:val="0002594F"/>
    <w:rsid w:val="00025DD7"/>
    <w:rsid w:val="000270BE"/>
    <w:rsid w:val="000271EC"/>
    <w:rsid w:val="00030243"/>
    <w:rsid w:val="0003636F"/>
    <w:rsid w:val="00037596"/>
    <w:rsid w:val="00042080"/>
    <w:rsid w:val="00044526"/>
    <w:rsid w:val="00046154"/>
    <w:rsid w:val="00054A50"/>
    <w:rsid w:val="000552D0"/>
    <w:rsid w:val="00060B32"/>
    <w:rsid w:val="00060F27"/>
    <w:rsid w:val="000636B5"/>
    <w:rsid w:val="00073C83"/>
    <w:rsid w:val="00076381"/>
    <w:rsid w:val="0007766C"/>
    <w:rsid w:val="000825E0"/>
    <w:rsid w:val="00085B7C"/>
    <w:rsid w:val="000927FF"/>
    <w:rsid w:val="00093471"/>
    <w:rsid w:val="000967FA"/>
    <w:rsid w:val="0009746C"/>
    <w:rsid w:val="00097F7F"/>
    <w:rsid w:val="000A1C39"/>
    <w:rsid w:val="000B1656"/>
    <w:rsid w:val="000B4CAD"/>
    <w:rsid w:val="000C239C"/>
    <w:rsid w:val="000C5EC8"/>
    <w:rsid w:val="000D0822"/>
    <w:rsid w:val="000D4042"/>
    <w:rsid w:val="000D4F61"/>
    <w:rsid w:val="000E0C88"/>
    <w:rsid w:val="000E4F5A"/>
    <w:rsid w:val="000E643F"/>
    <w:rsid w:val="000E708E"/>
    <w:rsid w:val="000F3331"/>
    <w:rsid w:val="000F4EBF"/>
    <w:rsid w:val="000F6F27"/>
    <w:rsid w:val="00100A04"/>
    <w:rsid w:val="0010255B"/>
    <w:rsid w:val="001057FD"/>
    <w:rsid w:val="00110554"/>
    <w:rsid w:val="00110BFF"/>
    <w:rsid w:val="00111BAD"/>
    <w:rsid w:val="0011309B"/>
    <w:rsid w:val="00113B4B"/>
    <w:rsid w:val="00117C8E"/>
    <w:rsid w:val="00123E19"/>
    <w:rsid w:val="0012405A"/>
    <w:rsid w:val="001261FE"/>
    <w:rsid w:val="0012727B"/>
    <w:rsid w:val="00131D4C"/>
    <w:rsid w:val="00131EEB"/>
    <w:rsid w:val="0013489C"/>
    <w:rsid w:val="0013667F"/>
    <w:rsid w:val="00136FCB"/>
    <w:rsid w:val="00140C77"/>
    <w:rsid w:val="00140F03"/>
    <w:rsid w:val="00141037"/>
    <w:rsid w:val="00141F10"/>
    <w:rsid w:val="00142534"/>
    <w:rsid w:val="001428FA"/>
    <w:rsid w:val="00144E54"/>
    <w:rsid w:val="0015118E"/>
    <w:rsid w:val="001519BB"/>
    <w:rsid w:val="00152389"/>
    <w:rsid w:val="001536F7"/>
    <w:rsid w:val="00154362"/>
    <w:rsid w:val="001612A9"/>
    <w:rsid w:val="00164259"/>
    <w:rsid w:val="0016476D"/>
    <w:rsid w:val="0016672D"/>
    <w:rsid w:val="00167EB2"/>
    <w:rsid w:val="0017006F"/>
    <w:rsid w:val="001716A6"/>
    <w:rsid w:val="00171B30"/>
    <w:rsid w:val="00171E35"/>
    <w:rsid w:val="00172660"/>
    <w:rsid w:val="0017634F"/>
    <w:rsid w:val="00176539"/>
    <w:rsid w:val="00176DF0"/>
    <w:rsid w:val="00182C1F"/>
    <w:rsid w:val="00185EC6"/>
    <w:rsid w:val="00186DB4"/>
    <w:rsid w:val="00187783"/>
    <w:rsid w:val="00190AA8"/>
    <w:rsid w:val="001910EA"/>
    <w:rsid w:val="0019208D"/>
    <w:rsid w:val="001936CD"/>
    <w:rsid w:val="00197B80"/>
    <w:rsid w:val="00197C90"/>
    <w:rsid w:val="001A5EE6"/>
    <w:rsid w:val="001A6FBF"/>
    <w:rsid w:val="001B026A"/>
    <w:rsid w:val="001B032B"/>
    <w:rsid w:val="001B1B68"/>
    <w:rsid w:val="001B3F31"/>
    <w:rsid w:val="001B714C"/>
    <w:rsid w:val="001C28A2"/>
    <w:rsid w:val="001C29B3"/>
    <w:rsid w:val="001C7148"/>
    <w:rsid w:val="001C76FA"/>
    <w:rsid w:val="001C782E"/>
    <w:rsid w:val="001D2A55"/>
    <w:rsid w:val="001D2B32"/>
    <w:rsid w:val="001D2F5E"/>
    <w:rsid w:val="001D55AA"/>
    <w:rsid w:val="001D716C"/>
    <w:rsid w:val="001E1620"/>
    <w:rsid w:val="001E18EE"/>
    <w:rsid w:val="001E3189"/>
    <w:rsid w:val="001E4183"/>
    <w:rsid w:val="001E4964"/>
    <w:rsid w:val="001E6EF6"/>
    <w:rsid w:val="001F0307"/>
    <w:rsid w:val="0020028A"/>
    <w:rsid w:val="00206F8D"/>
    <w:rsid w:val="0021145F"/>
    <w:rsid w:val="002123A9"/>
    <w:rsid w:val="00216215"/>
    <w:rsid w:val="00216BC2"/>
    <w:rsid w:val="00217EEF"/>
    <w:rsid w:val="00223F18"/>
    <w:rsid w:val="00230460"/>
    <w:rsid w:val="00231167"/>
    <w:rsid w:val="0023221F"/>
    <w:rsid w:val="00232371"/>
    <w:rsid w:val="00233EA6"/>
    <w:rsid w:val="00234CED"/>
    <w:rsid w:val="0023653A"/>
    <w:rsid w:val="00236D1D"/>
    <w:rsid w:val="00237659"/>
    <w:rsid w:val="00240E27"/>
    <w:rsid w:val="00242BDF"/>
    <w:rsid w:val="00247415"/>
    <w:rsid w:val="002477DC"/>
    <w:rsid w:val="002532E3"/>
    <w:rsid w:val="00255843"/>
    <w:rsid w:val="0025694C"/>
    <w:rsid w:val="0026023E"/>
    <w:rsid w:val="0026082D"/>
    <w:rsid w:val="00261F92"/>
    <w:rsid w:val="002627FD"/>
    <w:rsid w:val="00267BFD"/>
    <w:rsid w:val="00267FD8"/>
    <w:rsid w:val="002747FB"/>
    <w:rsid w:val="00286153"/>
    <w:rsid w:val="00287152"/>
    <w:rsid w:val="002879D3"/>
    <w:rsid w:val="002A4F9D"/>
    <w:rsid w:val="002A7CE1"/>
    <w:rsid w:val="002C29F8"/>
    <w:rsid w:val="002C520D"/>
    <w:rsid w:val="002C6F96"/>
    <w:rsid w:val="002C7272"/>
    <w:rsid w:val="002D3CA3"/>
    <w:rsid w:val="002D46E5"/>
    <w:rsid w:val="002D491F"/>
    <w:rsid w:val="002D789F"/>
    <w:rsid w:val="002E0E73"/>
    <w:rsid w:val="002E2A6F"/>
    <w:rsid w:val="002E3236"/>
    <w:rsid w:val="002E3736"/>
    <w:rsid w:val="002E3C66"/>
    <w:rsid w:val="002E64F3"/>
    <w:rsid w:val="002E6E79"/>
    <w:rsid w:val="002F1BA8"/>
    <w:rsid w:val="002F49A6"/>
    <w:rsid w:val="002F661B"/>
    <w:rsid w:val="002F6B89"/>
    <w:rsid w:val="00300367"/>
    <w:rsid w:val="00306EEC"/>
    <w:rsid w:val="003135F6"/>
    <w:rsid w:val="00320D09"/>
    <w:rsid w:val="0032157A"/>
    <w:rsid w:val="00321D6B"/>
    <w:rsid w:val="003400C9"/>
    <w:rsid w:val="0034033A"/>
    <w:rsid w:val="0034294E"/>
    <w:rsid w:val="003535BD"/>
    <w:rsid w:val="00360BCC"/>
    <w:rsid w:val="00364BEC"/>
    <w:rsid w:val="00366648"/>
    <w:rsid w:val="00366ADF"/>
    <w:rsid w:val="00367F48"/>
    <w:rsid w:val="003703FF"/>
    <w:rsid w:val="003727CF"/>
    <w:rsid w:val="0037457B"/>
    <w:rsid w:val="003817FA"/>
    <w:rsid w:val="00382127"/>
    <w:rsid w:val="00386E71"/>
    <w:rsid w:val="00386EEF"/>
    <w:rsid w:val="00387BD1"/>
    <w:rsid w:val="00394C43"/>
    <w:rsid w:val="003951CA"/>
    <w:rsid w:val="00395ED0"/>
    <w:rsid w:val="00397405"/>
    <w:rsid w:val="003A5080"/>
    <w:rsid w:val="003A539E"/>
    <w:rsid w:val="003A716F"/>
    <w:rsid w:val="003B218C"/>
    <w:rsid w:val="003B36DC"/>
    <w:rsid w:val="003B4215"/>
    <w:rsid w:val="003B7493"/>
    <w:rsid w:val="003C030C"/>
    <w:rsid w:val="003C3D2B"/>
    <w:rsid w:val="003C40A7"/>
    <w:rsid w:val="003D34DC"/>
    <w:rsid w:val="003D5965"/>
    <w:rsid w:val="003D6532"/>
    <w:rsid w:val="003D6FFC"/>
    <w:rsid w:val="003E532A"/>
    <w:rsid w:val="003F19ED"/>
    <w:rsid w:val="003F23CF"/>
    <w:rsid w:val="003F7A30"/>
    <w:rsid w:val="00402BC1"/>
    <w:rsid w:val="00406367"/>
    <w:rsid w:val="0040726F"/>
    <w:rsid w:val="004220A8"/>
    <w:rsid w:val="0042467E"/>
    <w:rsid w:val="00424FD6"/>
    <w:rsid w:val="004262F2"/>
    <w:rsid w:val="00430D33"/>
    <w:rsid w:val="00433B22"/>
    <w:rsid w:val="004442C7"/>
    <w:rsid w:val="00445479"/>
    <w:rsid w:val="0045333B"/>
    <w:rsid w:val="00453CED"/>
    <w:rsid w:val="00455F1F"/>
    <w:rsid w:val="00460D1F"/>
    <w:rsid w:val="00460E23"/>
    <w:rsid w:val="00471444"/>
    <w:rsid w:val="00473A4C"/>
    <w:rsid w:val="00474E16"/>
    <w:rsid w:val="00475983"/>
    <w:rsid w:val="00476A5F"/>
    <w:rsid w:val="004835AF"/>
    <w:rsid w:val="00484365"/>
    <w:rsid w:val="00492798"/>
    <w:rsid w:val="0049333D"/>
    <w:rsid w:val="00494DC5"/>
    <w:rsid w:val="0049553A"/>
    <w:rsid w:val="0049622A"/>
    <w:rsid w:val="00496419"/>
    <w:rsid w:val="00496490"/>
    <w:rsid w:val="0049693C"/>
    <w:rsid w:val="004A2107"/>
    <w:rsid w:val="004A41D0"/>
    <w:rsid w:val="004A7E5D"/>
    <w:rsid w:val="004B5084"/>
    <w:rsid w:val="004B57EA"/>
    <w:rsid w:val="004B68F9"/>
    <w:rsid w:val="004B7CC5"/>
    <w:rsid w:val="004C3220"/>
    <w:rsid w:val="004C3F3D"/>
    <w:rsid w:val="004C65CA"/>
    <w:rsid w:val="004C7283"/>
    <w:rsid w:val="004C7F17"/>
    <w:rsid w:val="004D38CA"/>
    <w:rsid w:val="004D4B9C"/>
    <w:rsid w:val="004E55E1"/>
    <w:rsid w:val="004F1817"/>
    <w:rsid w:val="004F4606"/>
    <w:rsid w:val="004F6E72"/>
    <w:rsid w:val="005014A1"/>
    <w:rsid w:val="005129EF"/>
    <w:rsid w:val="0051377C"/>
    <w:rsid w:val="00514476"/>
    <w:rsid w:val="00514BFA"/>
    <w:rsid w:val="005205EE"/>
    <w:rsid w:val="00521837"/>
    <w:rsid w:val="00522472"/>
    <w:rsid w:val="00531EE2"/>
    <w:rsid w:val="00533603"/>
    <w:rsid w:val="0053427F"/>
    <w:rsid w:val="00534E0E"/>
    <w:rsid w:val="00537326"/>
    <w:rsid w:val="005373A5"/>
    <w:rsid w:val="0054174A"/>
    <w:rsid w:val="00542EA5"/>
    <w:rsid w:val="00547B1A"/>
    <w:rsid w:val="00552E34"/>
    <w:rsid w:val="00554B95"/>
    <w:rsid w:val="00555F29"/>
    <w:rsid w:val="00557381"/>
    <w:rsid w:val="00557650"/>
    <w:rsid w:val="00560D13"/>
    <w:rsid w:val="00567D70"/>
    <w:rsid w:val="00570464"/>
    <w:rsid w:val="00571B2F"/>
    <w:rsid w:val="005726B6"/>
    <w:rsid w:val="0057422A"/>
    <w:rsid w:val="0057480A"/>
    <w:rsid w:val="0057544D"/>
    <w:rsid w:val="00577B74"/>
    <w:rsid w:val="00581A53"/>
    <w:rsid w:val="005840F2"/>
    <w:rsid w:val="00585734"/>
    <w:rsid w:val="005877D5"/>
    <w:rsid w:val="005A1F42"/>
    <w:rsid w:val="005A3686"/>
    <w:rsid w:val="005B2C6A"/>
    <w:rsid w:val="005B46B0"/>
    <w:rsid w:val="005B666B"/>
    <w:rsid w:val="005B6739"/>
    <w:rsid w:val="005C187F"/>
    <w:rsid w:val="005C3F65"/>
    <w:rsid w:val="005C594C"/>
    <w:rsid w:val="005D03DF"/>
    <w:rsid w:val="005D3B7E"/>
    <w:rsid w:val="005D4178"/>
    <w:rsid w:val="005D4B23"/>
    <w:rsid w:val="005D5A80"/>
    <w:rsid w:val="005D67E7"/>
    <w:rsid w:val="005D713B"/>
    <w:rsid w:val="005E0C59"/>
    <w:rsid w:val="005E190C"/>
    <w:rsid w:val="005E2529"/>
    <w:rsid w:val="005E6CCD"/>
    <w:rsid w:val="005F4513"/>
    <w:rsid w:val="005F4BB1"/>
    <w:rsid w:val="006012EC"/>
    <w:rsid w:val="00606296"/>
    <w:rsid w:val="00612432"/>
    <w:rsid w:val="00612559"/>
    <w:rsid w:val="006127EF"/>
    <w:rsid w:val="00615734"/>
    <w:rsid w:val="00615AA0"/>
    <w:rsid w:val="006207AE"/>
    <w:rsid w:val="00623E76"/>
    <w:rsid w:val="00624717"/>
    <w:rsid w:val="006279D1"/>
    <w:rsid w:val="00631C81"/>
    <w:rsid w:val="00633CC7"/>
    <w:rsid w:val="006420D3"/>
    <w:rsid w:val="00643231"/>
    <w:rsid w:val="0064380B"/>
    <w:rsid w:val="00650D64"/>
    <w:rsid w:val="0066252E"/>
    <w:rsid w:val="00662C40"/>
    <w:rsid w:val="00664057"/>
    <w:rsid w:val="006651D6"/>
    <w:rsid w:val="00670221"/>
    <w:rsid w:val="00673872"/>
    <w:rsid w:val="0068041F"/>
    <w:rsid w:val="00680C94"/>
    <w:rsid w:val="00681FF0"/>
    <w:rsid w:val="00682806"/>
    <w:rsid w:val="00683277"/>
    <w:rsid w:val="00684334"/>
    <w:rsid w:val="00684FD9"/>
    <w:rsid w:val="00685F7C"/>
    <w:rsid w:val="0069140A"/>
    <w:rsid w:val="00693C74"/>
    <w:rsid w:val="00694B23"/>
    <w:rsid w:val="006A1E59"/>
    <w:rsid w:val="006A4BD8"/>
    <w:rsid w:val="006B0C9D"/>
    <w:rsid w:val="006B5899"/>
    <w:rsid w:val="006C1123"/>
    <w:rsid w:val="006C34B4"/>
    <w:rsid w:val="006C3860"/>
    <w:rsid w:val="006C4CD1"/>
    <w:rsid w:val="006C790E"/>
    <w:rsid w:val="006C7B7F"/>
    <w:rsid w:val="006D4A7A"/>
    <w:rsid w:val="006E2B87"/>
    <w:rsid w:val="006E3D8D"/>
    <w:rsid w:val="006E51A0"/>
    <w:rsid w:val="006E60D3"/>
    <w:rsid w:val="006E7C0C"/>
    <w:rsid w:val="006F0883"/>
    <w:rsid w:val="006F2FA5"/>
    <w:rsid w:val="006F3346"/>
    <w:rsid w:val="00700BD2"/>
    <w:rsid w:val="00701EF2"/>
    <w:rsid w:val="00702662"/>
    <w:rsid w:val="00702D46"/>
    <w:rsid w:val="0070306D"/>
    <w:rsid w:val="0070362A"/>
    <w:rsid w:val="007100A9"/>
    <w:rsid w:val="0071576F"/>
    <w:rsid w:val="00724615"/>
    <w:rsid w:val="0072576B"/>
    <w:rsid w:val="0073297E"/>
    <w:rsid w:val="00733F86"/>
    <w:rsid w:val="007376B8"/>
    <w:rsid w:val="00742161"/>
    <w:rsid w:val="007442D2"/>
    <w:rsid w:val="0075223A"/>
    <w:rsid w:val="00754EA2"/>
    <w:rsid w:val="00755E35"/>
    <w:rsid w:val="00760119"/>
    <w:rsid w:val="0076079B"/>
    <w:rsid w:val="00760CBC"/>
    <w:rsid w:val="00761445"/>
    <w:rsid w:val="0076254B"/>
    <w:rsid w:val="00764DB3"/>
    <w:rsid w:val="00766446"/>
    <w:rsid w:val="00766640"/>
    <w:rsid w:val="00771A45"/>
    <w:rsid w:val="00783539"/>
    <w:rsid w:val="0078533A"/>
    <w:rsid w:val="007870CD"/>
    <w:rsid w:val="00787FF5"/>
    <w:rsid w:val="00792DE0"/>
    <w:rsid w:val="00796223"/>
    <w:rsid w:val="007A04B0"/>
    <w:rsid w:val="007A3252"/>
    <w:rsid w:val="007A35F1"/>
    <w:rsid w:val="007A5657"/>
    <w:rsid w:val="007B3432"/>
    <w:rsid w:val="007B5194"/>
    <w:rsid w:val="007C55F7"/>
    <w:rsid w:val="007C6B32"/>
    <w:rsid w:val="007D416C"/>
    <w:rsid w:val="007E3222"/>
    <w:rsid w:val="007E4C60"/>
    <w:rsid w:val="007E721D"/>
    <w:rsid w:val="007E7A33"/>
    <w:rsid w:val="007E7F8D"/>
    <w:rsid w:val="007F03D0"/>
    <w:rsid w:val="007F2025"/>
    <w:rsid w:val="007F4260"/>
    <w:rsid w:val="007F4DC1"/>
    <w:rsid w:val="007F550A"/>
    <w:rsid w:val="0080364B"/>
    <w:rsid w:val="008043AA"/>
    <w:rsid w:val="00805447"/>
    <w:rsid w:val="00805601"/>
    <w:rsid w:val="008060DB"/>
    <w:rsid w:val="00806B0C"/>
    <w:rsid w:val="0082014B"/>
    <w:rsid w:val="00820751"/>
    <w:rsid w:val="00822483"/>
    <w:rsid w:val="00824C50"/>
    <w:rsid w:val="0082713D"/>
    <w:rsid w:val="00827571"/>
    <w:rsid w:val="0083410F"/>
    <w:rsid w:val="00836638"/>
    <w:rsid w:val="00836C59"/>
    <w:rsid w:val="008433E0"/>
    <w:rsid w:val="00843766"/>
    <w:rsid w:val="008518DB"/>
    <w:rsid w:val="00853A72"/>
    <w:rsid w:val="008566D8"/>
    <w:rsid w:val="0087776E"/>
    <w:rsid w:val="0087795D"/>
    <w:rsid w:val="00882A4E"/>
    <w:rsid w:val="00882F03"/>
    <w:rsid w:val="00882F17"/>
    <w:rsid w:val="008842C8"/>
    <w:rsid w:val="008970E2"/>
    <w:rsid w:val="008A44C0"/>
    <w:rsid w:val="008A4DA9"/>
    <w:rsid w:val="008A70F4"/>
    <w:rsid w:val="008B202D"/>
    <w:rsid w:val="008B2F81"/>
    <w:rsid w:val="008B4578"/>
    <w:rsid w:val="008B48E0"/>
    <w:rsid w:val="008B4D17"/>
    <w:rsid w:val="008B5ACD"/>
    <w:rsid w:val="008B7508"/>
    <w:rsid w:val="008B7C12"/>
    <w:rsid w:val="008B7CD5"/>
    <w:rsid w:val="008C0372"/>
    <w:rsid w:val="008C0A1C"/>
    <w:rsid w:val="008C2DFD"/>
    <w:rsid w:val="008C38EC"/>
    <w:rsid w:val="008C7CCB"/>
    <w:rsid w:val="008D0572"/>
    <w:rsid w:val="008D7AAB"/>
    <w:rsid w:val="008E0139"/>
    <w:rsid w:val="008E1085"/>
    <w:rsid w:val="008E347F"/>
    <w:rsid w:val="008F0241"/>
    <w:rsid w:val="008F08CA"/>
    <w:rsid w:val="008F412C"/>
    <w:rsid w:val="008F5FD9"/>
    <w:rsid w:val="00900779"/>
    <w:rsid w:val="00900E9D"/>
    <w:rsid w:val="00901FF3"/>
    <w:rsid w:val="00906672"/>
    <w:rsid w:val="009069BD"/>
    <w:rsid w:val="00910E7F"/>
    <w:rsid w:val="009164A2"/>
    <w:rsid w:val="009164DE"/>
    <w:rsid w:val="0092236B"/>
    <w:rsid w:val="00923B79"/>
    <w:rsid w:val="00925524"/>
    <w:rsid w:val="00925E2E"/>
    <w:rsid w:val="009260DA"/>
    <w:rsid w:val="00926B3F"/>
    <w:rsid w:val="0092721A"/>
    <w:rsid w:val="00936141"/>
    <w:rsid w:val="009378B3"/>
    <w:rsid w:val="00940664"/>
    <w:rsid w:val="00941AFA"/>
    <w:rsid w:val="00942071"/>
    <w:rsid w:val="0094232A"/>
    <w:rsid w:val="009429FE"/>
    <w:rsid w:val="0094303D"/>
    <w:rsid w:val="009472F6"/>
    <w:rsid w:val="00951250"/>
    <w:rsid w:val="009528A6"/>
    <w:rsid w:val="009530D7"/>
    <w:rsid w:val="009605E1"/>
    <w:rsid w:val="0096174A"/>
    <w:rsid w:val="0096192F"/>
    <w:rsid w:val="009672D0"/>
    <w:rsid w:val="0096730F"/>
    <w:rsid w:val="0096769E"/>
    <w:rsid w:val="0097116E"/>
    <w:rsid w:val="0097278B"/>
    <w:rsid w:val="00972B6F"/>
    <w:rsid w:val="00972CC9"/>
    <w:rsid w:val="00974F15"/>
    <w:rsid w:val="00977C5C"/>
    <w:rsid w:val="0098156A"/>
    <w:rsid w:val="00982A75"/>
    <w:rsid w:val="00983858"/>
    <w:rsid w:val="0099038A"/>
    <w:rsid w:val="0099243E"/>
    <w:rsid w:val="00992889"/>
    <w:rsid w:val="00993D44"/>
    <w:rsid w:val="009A07FA"/>
    <w:rsid w:val="009A11F5"/>
    <w:rsid w:val="009A1301"/>
    <w:rsid w:val="009A140F"/>
    <w:rsid w:val="009A4929"/>
    <w:rsid w:val="009A4D89"/>
    <w:rsid w:val="009A6E46"/>
    <w:rsid w:val="009B07BB"/>
    <w:rsid w:val="009B2BA6"/>
    <w:rsid w:val="009B3B39"/>
    <w:rsid w:val="009C36D4"/>
    <w:rsid w:val="009C614F"/>
    <w:rsid w:val="009C7FA8"/>
    <w:rsid w:val="009D278D"/>
    <w:rsid w:val="009D2A59"/>
    <w:rsid w:val="009D4E78"/>
    <w:rsid w:val="009D569B"/>
    <w:rsid w:val="009D58ED"/>
    <w:rsid w:val="009E26CD"/>
    <w:rsid w:val="009E441E"/>
    <w:rsid w:val="009E59C5"/>
    <w:rsid w:val="009F0AA4"/>
    <w:rsid w:val="009F0BCD"/>
    <w:rsid w:val="009F35FF"/>
    <w:rsid w:val="009F6141"/>
    <w:rsid w:val="00A053F9"/>
    <w:rsid w:val="00A10370"/>
    <w:rsid w:val="00A11C6A"/>
    <w:rsid w:val="00A13911"/>
    <w:rsid w:val="00A23055"/>
    <w:rsid w:val="00A246E8"/>
    <w:rsid w:val="00A3064F"/>
    <w:rsid w:val="00A31AB8"/>
    <w:rsid w:val="00A33FC5"/>
    <w:rsid w:val="00A348B6"/>
    <w:rsid w:val="00A34C7F"/>
    <w:rsid w:val="00A41B61"/>
    <w:rsid w:val="00A435B9"/>
    <w:rsid w:val="00A55972"/>
    <w:rsid w:val="00A60B73"/>
    <w:rsid w:val="00A629AA"/>
    <w:rsid w:val="00A62C31"/>
    <w:rsid w:val="00A631F6"/>
    <w:rsid w:val="00A66DAF"/>
    <w:rsid w:val="00A67472"/>
    <w:rsid w:val="00A70A42"/>
    <w:rsid w:val="00A727CD"/>
    <w:rsid w:val="00A7533E"/>
    <w:rsid w:val="00A75CA8"/>
    <w:rsid w:val="00A7758E"/>
    <w:rsid w:val="00A80491"/>
    <w:rsid w:val="00A82954"/>
    <w:rsid w:val="00A86FD3"/>
    <w:rsid w:val="00A91C17"/>
    <w:rsid w:val="00A92569"/>
    <w:rsid w:val="00A93785"/>
    <w:rsid w:val="00A9757F"/>
    <w:rsid w:val="00AA5FAD"/>
    <w:rsid w:val="00AB31B7"/>
    <w:rsid w:val="00AB3AF9"/>
    <w:rsid w:val="00AB46E2"/>
    <w:rsid w:val="00AC04DD"/>
    <w:rsid w:val="00AC156E"/>
    <w:rsid w:val="00AC4D1A"/>
    <w:rsid w:val="00AC533E"/>
    <w:rsid w:val="00AD1AF1"/>
    <w:rsid w:val="00AD1BBE"/>
    <w:rsid w:val="00AD2071"/>
    <w:rsid w:val="00AD5FFA"/>
    <w:rsid w:val="00AD6A1F"/>
    <w:rsid w:val="00AE0179"/>
    <w:rsid w:val="00AE0302"/>
    <w:rsid w:val="00AE4295"/>
    <w:rsid w:val="00AE534E"/>
    <w:rsid w:val="00AE6052"/>
    <w:rsid w:val="00AF01A2"/>
    <w:rsid w:val="00AF1D77"/>
    <w:rsid w:val="00AF4822"/>
    <w:rsid w:val="00AF6ED0"/>
    <w:rsid w:val="00B00F89"/>
    <w:rsid w:val="00B02C78"/>
    <w:rsid w:val="00B05D31"/>
    <w:rsid w:val="00B06464"/>
    <w:rsid w:val="00B06C42"/>
    <w:rsid w:val="00B07991"/>
    <w:rsid w:val="00B1344B"/>
    <w:rsid w:val="00B134FC"/>
    <w:rsid w:val="00B138CF"/>
    <w:rsid w:val="00B16C0C"/>
    <w:rsid w:val="00B2113F"/>
    <w:rsid w:val="00B23121"/>
    <w:rsid w:val="00B25167"/>
    <w:rsid w:val="00B25CA4"/>
    <w:rsid w:val="00B2600A"/>
    <w:rsid w:val="00B27450"/>
    <w:rsid w:val="00B276A1"/>
    <w:rsid w:val="00B3056A"/>
    <w:rsid w:val="00B322D4"/>
    <w:rsid w:val="00B32D54"/>
    <w:rsid w:val="00B33406"/>
    <w:rsid w:val="00B40255"/>
    <w:rsid w:val="00B4670C"/>
    <w:rsid w:val="00B518EE"/>
    <w:rsid w:val="00B53E15"/>
    <w:rsid w:val="00B54076"/>
    <w:rsid w:val="00B558AE"/>
    <w:rsid w:val="00B57001"/>
    <w:rsid w:val="00B61B3B"/>
    <w:rsid w:val="00B63475"/>
    <w:rsid w:val="00B6501E"/>
    <w:rsid w:val="00B665CF"/>
    <w:rsid w:val="00B722DA"/>
    <w:rsid w:val="00B7250D"/>
    <w:rsid w:val="00B7353A"/>
    <w:rsid w:val="00B73D78"/>
    <w:rsid w:val="00B73DB6"/>
    <w:rsid w:val="00B755C2"/>
    <w:rsid w:val="00B77334"/>
    <w:rsid w:val="00B8386F"/>
    <w:rsid w:val="00B85C11"/>
    <w:rsid w:val="00B94980"/>
    <w:rsid w:val="00B97DD5"/>
    <w:rsid w:val="00BA25E6"/>
    <w:rsid w:val="00BA2BB3"/>
    <w:rsid w:val="00BA722F"/>
    <w:rsid w:val="00BB0F56"/>
    <w:rsid w:val="00BB20F8"/>
    <w:rsid w:val="00BB567E"/>
    <w:rsid w:val="00BC49A2"/>
    <w:rsid w:val="00BC708C"/>
    <w:rsid w:val="00BD0AE3"/>
    <w:rsid w:val="00BD1CAE"/>
    <w:rsid w:val="00BD33C4"/>
    <w:rsid w:val="00BD578E"/>
    <w:rsid w:val="00BD6308"/>
    <w:rsid w:val="00BE5176"/>
    <w:rsid w:val="00BF3A04"/>
    <w:rsid w:val="00BF3DBB"/>
    <w:rsid w:val="00BF4C4A"/>
    <w:rsid w:val="00C03FBD"/>
    <w:rsid w:val="00C051F1"/>
    <w:rsid w:val="00C077DF"/>
    <w:rsid w:val="00C12709"/>
    <w:rsid w:val="00C128C0"/>
    <w:rsid w:val="00C20252"/>
    <w:rsid w:val="00C220D0"/>
    <w:rsid w:val="00C327D7"/>
    <w:rsid w:val="00C34439"/>
    <w:rsid w:val="00C34EFA"/>
    <w:rsid w:val="00C36E2B"/>
    <w:rsid w:val="00C40EA7"/>
    <w:rsid w:val="00C51312"/>
    <w:rsid w:val="00C52765"/>
    <w:rsid w:val="00C54EF6"/>
    <w:rsid w:val="00C6329C"/>
    <w:rsid w:val="00C63D1E"/>
    <w:rsid w:val="00C63DDD"/>
    <w:rsid w:val="00C65468"/>
    <w:rsid w:val="00C71A35"/>
    <w:rsid w:val="00C72F73"/>
    <w:rsid w:val="00C82B1B"/>
    <w:rsid w:val="00C87417"/>
    <w:rsid w:val="00C9243B"/>
    <w:rsid w:val="00C92E96"/>
    <w:rsid w:val="00CA004B"/>
    <w:rsid w:val="00CA1CFC"/>
    <w:rsid w:val="00CA27DD"/>
    <w:rsid w:val="00CA4575"/>
    <w:rsid w:val="00CA5755"/>
    <w:rsid w:val="00CA792D"/>
    <w:rsid w:val="00CB1594"/>
    <w:rsid w:val="00CB510A"/>
    <w:rsid w:val="00CC20C7"/>
    <w:rsid w:val="00CC3CBC"/>
    <w:rsid w:val="00CC5516"/>
    <w:rsid w:val="00CC5FBF"/>
    <w:rsid w:val="00CC721A"/>
    <w:rsid w:val="00CD02F0"/>
    <w:rsid w:val="00CD21C9"/>
    <w:rsid w:val="00CD32B4"/>
    <w:rsid w:val="00CD3BFC"/>
    <w:rsid w:val="00CD4196"/>
    <w:rsid w:val="00CD4E90"/>
    <w:rsid w:val="00CD721D"/>
    <w:rsid w:val="00CE03B7"/>
    <w:rsid w:val="00CE0839"/>
    <w:rsid w:val="00CE10CB"/>
    <w:rsid w:val="00CE407F"/>
    <w:rsid w:val="00CE7765"/>
    <w:rsid w:val="00CF2197"/>
    <w:rsid w:val="00CF653F"/>
    <w:rsid w:val="00D01E27"/>
    <w:rsid w:val="00D06A03"/>
    <w:rsid w:val="00D1035B"/>
    <w:rsid w:val="00D1185C"/>
    <w:rsid w:val="00D155B0"/>
    <w:rsid w:val="00D159D0"/>
    <w:rsid w:val="00D21109"/>
    <w:rsid w:val="00D22824"/>
    <w:rsid w:val="00D23881"/>
    <w:rsid w:val="00D25A0F"/>
    <w:rsid w:val="00D25AC4"/>
    <w:rsid w:val="00D303B7"/>
    <w:rsid w:val="00D36A23"/>
    <w:rsid w:val="00D42D76"/>
    <w:rsid w:val="00D470C6"/>
    <w:rsid w:val="00D52B81"/>
    <w:rsid w:val="00D52F5F"/>
    <w:rsid w:val="00D539D2"/>
    <w:rsid w:val="00D53E79"/>
    <w:rsid w:val="00D5417B"/>
    <w:rsid w:val="00D54D3C"/>
    <w:rsid w:val="00D5549C"/>
    <w:rsid w:val="00D5797D"/>
    <w:rsid w:val="00D63A57"/>
    <w:rsid w:val="00D64CCA"/>
    <w:rsid w:val="00D6694B"/>
    <w:rsid w:val="00D66C3D"/>
    <w:rsid w:val="00D67E2E"/>
    <w:rsid w:val="00D75D69"/>
    <w:rsid w:val="00D77936"/>
    <w:rsid w:val="00D84A47"/>
    <w:rsid w:val="00D90C00"/>
    <w:rsid w:val="00D913F7"/>
    <w:rsid w:val="00D91F03"/>
    <w:rsid w:val="00D940D8"/>
    <w:rsid w:val="00D951BD"/>
    <w:rsid w:val="00DA0955"/>
    <w:rsid w:val="00DA0993"/>
    <w:rsid w:val="00DA5386"/>
    <w:rsid w:val="00DA666E"/>
    <w:rsid w:val="00DA68A3"/>
    <w:rsid w:val="00DB007D"/>
    <w:rsid w:val="00DB4600"/>
    <w:rsid w:val="00DB4A49"/>
    <w:rsid w:val="00DB5EB1"/>
    <w:rsid w:val="00DD105C"/>
    <w:rsid w:val="00DD437B"/>
    <w:rsid w:val="00DD792D"/>
    <w:rsid w:val="00DE00A7"/>
    <w:rsid w:val="00DE0EE9"/>
    <w:rsid w:val="00DE7021"/>
    <w:rsid w:val="00DE7152"/>
    <w:rsid w:val="00E05715"/>
    <w:rsid w:val="00E11735"/>
    <w:rsid w:val="00E150DA"/>
    <w:rsid w:val="00E1631E"/>
    <w:rsid w:val="00E206C3"/>
    <w:rsid w:val="00E27A02"/>
    <w:rsid w:val="00E27C0E"/>
    <w:rsid w:val="00E27C37"/>
    <w:rsid w:val="00E36E1E"/>
    <w:rsid w:val="00E46010"/>
    <w:rsid w:val="00E5318D"/>
    <w:rsid w:val="00E56A58"/>
    <w:rsid w:val="00E61E6F"/>
    <w:rsid w:val="00E6424B"/>
    <w:rsid w:val="00E644D3"/>
    <w:rsid w:val="00E6589B"/>
    <w:rsid w:val="00E71FB9"/>
    <w:rsid w:val="00E82591"/>
    <w:rsid w:val="00E83F64"/>
    <w:rsid w:val="00E844B2"/>
    <w:rsid w:val="00E85818"/>
    <w:rsid w:val="00E86210"/>
    <w:rsid w:val="00E8630A"/>
    <w:rsid w:val="00E92AA3"/>
    <w:rsid w:val="00E949CA"/>
    <w:rsid w:val="00E961B8"/>
    <w:rsid w:val="00E97CE7"/>
    <w:rsid w:val="00EA0D5B"/>
    <w:rsid w:val="00EA0F22"/>
    <w:rsid w:val="00EA2BF2"/>
    <w:rsid w:val="00EA757D"/>
    <w:rsid w:val="00EB357F"/>
    <w:rsid w:val="00EB555D"/>
    <w:rsid w:val="00EB7BFD"/>
    <w:rsid w:val="00EC00EA"/>
    <w:rsid w:val="00EC1208"/>
    <w:rsid w:val="00EC1264"/>
    <w:rsid w:val="00EC2945"/>
    <w:rsid w:val="00EC4FFD"/>
    <w:rsid w:val="00EC6AF1"/>
    <w:rsid w:val="00EC7C77"/>
    <w:rsid w:val="00EC7F0E"/>
    <w:rsid w:val="00ED2D11"/>
    <w:rsid w:val="00ED5A43"/>
    <w:rsid w:val="00EE1285"/>
    <w:rsid w:val="00EE1A70"/>
    <w:rsid w:val="00EE3F31"/>
    <w:rsid w:val="00EE5940"/>
    <w:rsid w:val="00EE6CC7"/>
    <w:rsid w:val="00EF09EB"/>
    <w:rsid w:val="00EF1CE0"/>
    <w:rsid w:val="00EF1D7A"/>
    <w:rsid w:val="00EF2169"/>
    <w:rsid w:val="00EF4F50"/>
    <w:rsid w:val="00EF5FFE"/>
    <w:rsid w:val="00EF6FF8"/>
    <w:rsid w:val="00EF7327"/>
    <w:rsid w:val="00F0022C"/>
    <w:rsid w:val="00F0408D"/>
    <w:rsid w:val="00F06475"/>
    <w:rsid w:val="00F06730"/>
    <w:rsid w:val="00F1116B"/>
    <w:rsid w:val="00F11F39"/>
    <w:rsid w:val="00F13F96"/>
    <w:rsid w:val="00F168AC"/>
    <w:rsid w:val="00F25F7A"/>
    <w:rsid w:val="00F27590"/>
    <w:rsid w:val="00F31FCD"/>
    <w:rsid w:val="00F32C54"/>
    <w:rsid w:val="00F337CC"/>
    <w:rsid w:val="00F33EEE"/>
    <w:rsid w:val="00F431B8"/>
    <w:rsid w:val="00F448A6"/>
    <w:rsid w:val="00F45F88"/>
    <w:rsid w:val="00F47588"/>
    <w:rsid w:val="00F53001"/>
    <w:rsid w:val="00F574DF"/>
    <w:rsid w:val="00F60CD6"/>
    <w:rsid w:val="00F6275C"/>
    <w:rsid w:val="00F655F9"/>
    <w:rsid w:val="00F71C9F"/>
    <w:rsid w:val="00F777CA"/>
    <w:rsid w:val="00F8052B"/>
    <w:rsid w:val="00F8184F"/>
    <w:rsid w:val="00F85204"/>
    <w:rsid w:val="00F87054"/>
    <w:rsid w:val="00F87F1D"/>
    <w:rsid w:val="00F87F96"/>
    <w:rsid w:val="00F9152D"/>
    <w:rsid w:val="00F915C0"/>
    <w:rsid w:val="00F91A88"/>
    <w:rsid w:val="00F92A1C"/>
    <w:rsid w:val="00F94222"/>
    <w:rsid w:val="00F97BAC"/>
    <w:rsid w:val="00F97DE1"/>
    <w:rsid w:val="00FA05DA"/>
    <w:rsid w:val="00FA43F0"/>
    <w:rsid w:val="00FA4D5D"/>
    <w:rsid w:val="00FA609C"/>
    <w:rsid w:val="00FA723B"/>
    <w:rsid w:val="00FB3075"/>
    <w:rsid w:val="00FB6A28"/>
    <w:rsid w:val="00FC36F7"/>
    <w:rsid w:val="00FC4139"/>
    <w:rsid w:val="00FD29A6"/>
    <w:rsid w:val="00FE05BE"/>
    <w:rsid w:val="00FE0CD0"/>
    <w:rsid w:val="00FE4AD9"/>
    <w:rsid w:val="00FE5E47"/>
    <w:rsid w:val="00FE63BA"/>
    <w:rsid w:val="00FE71F9"/>
    <w:rsid w:val="00FF0C8B"/>
    <w:rsid w:val="00FF21ED"/>
    <w:rsid w:val="00FF2A85"/>
    <w:rsid w:val="00FF2AC1"/>
    <w:rsid w:val="00FF2F5A"/>
    <w:rsid w:val="00FF32FB"/>
    <w:rsid w:val="00FF70B5"/>
    <w:rsid w:val="0734EAEE"/>
    <w:rsid w:val="0B39AA15"/>
    <w:rsid w:val="0BAA0C7E"/>
    <w:rsid w:val="1909D4C2"/>
    <w:rsid w:val="20842A72"/>
    <w:rsid w:val="37ED24B7"/>
    <w:rsid w:val="3B6F5828"/>
    <w:rsid w:val="48638E47"/>
    <w:rsid w:val="48AB4D7A"/>
    <w:rsid w:val="491B54D7"/>
    <w:rsid w:val="563F0C37"/>
    <w:rsid w:val="5EE827BD"/>
    <w:rsid w:val="7163EB79"/>
    <w:rsid w:val="72F3A792"/>
    <w:rsid w:val="7950D432"/>
    <w:rsid w:val="7B6E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3A792"/>
  <w15:chartTrackingRefBased/>
  <w15:docId w15:val="{7449147B-41A9-45BF-8ABB-F2A4FD62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76D"/>
    <w:rPr>
      <w:rFonts w:ascii="Source Sans Pro" w:hAnsi="Source Sans Pr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5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589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65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589B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589B"/>
    <w:rPr>
      <w:sz w:val="20"/>
      <w:szCs w:val="20"/>
      <w:lang w:val="en-GB"/>
    </w:rPr>
  </w:style>
  <w:style w:type="character" w:customStyle="1" w:styleId="eop">
    <w:name w:val="eop"/>
    <w:basedOn w:val="DefaultParagraphFont"/>
    <w:rsid w:val="00EA2BF2"/>
  </w:style>
  <w:style w:type="character" w:customStyle="1" w:styleId="normaltextrun">
    <w:name w:val="normaltextrun"/>
    <w:basedOn w:val="DefaultParagraphFont"/>
    <w:rsid w:val="00EA2BF2"/>
  </w:style>
  <w:style w:type="paragraph" w:styleId="ListParagraph">
    <w:name w:val="List Paragraph"/>
    <w:basedOn w:val="Normal"/>
    <w:uiPriority w:val="34"/>
    <w:qFormat/>
    <w:rsid w:val="00366648"/>
    <w:pPr>
      <w:ind w:left="720"/>
      <w:contextualSpacing/>
    </w:pPr>
  </w:style>
  <w:style w:type="character" w:customStyle="1" w:styleId="normaltextrun1">
    <w:name w:val="normaltextrun1"/>
    <w:basedOn w:val="DefaultParagraphFont"/>
    <w:rsid w:val="004B68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141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141"/>
    <w:rPr>
      <w:b/>
      <w:bCs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55843"/>
    <w:pPr>
      <w:widowControl w:val="0"/>
      <w:autoSpaceDE w:val="0"/>
      <w:autoSpaceDN w:val="0"/>
      <w:spacing w:before="4" w:after="0" w:line="240" w:lineRule="auto"/>
      <w:ind w:left="170"/>
    </w:pPr>
    <w:rPr>
      <w:rFonts w:eastAsia="Source Sans Pro" w:cs="Source Sans Pro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55843"/>
    <w:rPr>
      <w:rFonts w:ascii="Source Sans Pro" w:eastAsia="Source Sans Pro" w:hAnsi="Source Sans Pro" w:cs="Source Sans Pro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C7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F17"/>
  </w:style>
  <w:style w:type="paragraph" w:styleId="Footer">
    <w:name w:val="footer"/>
    <w:basedOn w:val="Normal"/>
    <w:link w:val="FooterChar"/>
    <w:uiPriority w:val="99"/>
    <w:unhideWhenUsed/>
    <w:rsid w:val="004C7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F17"/>
  </w:style>
  <w:style w:type="paragraph" w:styleId="NormalWeb">
    <w:name w:val="Normal (Web)"/>
    <w:basedOn w:val="Normal"/>
    <w:uiPriority w:val="99"/>
    <w:unhideWhenUsed/>
    <w:rsid w:val="003B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566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566D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B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styleId="Mention">
    <w:name w:val="Mention"/>
    <w:basedOn w:val="DefaultParagraphFont"/>
    <w:uiPriority w:val="99"/>
    <w:unhideWhenUsed/>
    <w:rsid w:val="009E441E"/>
    <w:rPr>
      <w:color w:val="2B579A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BA2BB3"/>
    <w:rPr>
      <w:sz w:val="52"/>
    </w:rPr>
  </w:style>
  <w:style w:type="character" w:customStyle="1" w:styleId="scxw57392385">
    <w:name w:val="scxw57392385"/>
    <w:basedOn w:val="DefaultParagraphFont"/>
    <w:rsid w:val="0096174A"/>
  </w:style>
  <w:style w:type="character" w:styleId="PlaceholderText">
    <w:name w:val="Placeholder Text"/>
    <w:basedOn w:val="DefaultParagraphFont"/>
    <w:uiPriority w:val="99"/>
    <w:semiHidden/>
    <w:rsid w:val="0009746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3340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877D5"/>
    <w:pPr>
      <w:spacing w:after="0" w:line="240" w:lineRule="auto"/>
    </w:pPr>
    <w:rPr>
      <w:rFonts w:ascii="Source Sans Pro" w:hAnsi="Source Sans 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sychology@nes.scot.nhs.uk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sychology@nes.scot.nhs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07D0B99C-7E77-4AF3-ABAA-8F0B3DE874DC}">
    <t:Anchor>
      <t:Comment id="640644972"/>
    </t:Anchor>
    <t:History>
      <t:Event id="{EC20C4ED-1912-482E-B851-FC7B734A6CE0}" time="2022-05-18T13:16:43.291Z">
        <t:Attribution userId="S::robbie.stewart@nes.scot.nhs.uk::aa88f30e-27e7-45b2-be58-97adf2593b0b" userProvider="AD" userName="Robbie Stewart"/>
        <t:Anchor>
          <t:Comment id="522506450"/>
        </t:Anchor>
        <t:Create/>
      </t:Event>
      <t:Event id="{283E7B20-A31C-4DA7-ABBA-A59D9213421B}" time="2022-05-18T13:16:43.291Z">
        <t:Attribution userId="S::robbie.stewart@nes.scot.nhs.uk::aa88f30e-27e7-45b2-be58-97adf2593b0b" userProvider="AD" userName="Robbie Stewart"/>
        <t:Anchor>
          <t:Comment id="522506450"/>
        </t:Anchor>
        <t:Assign userId="S::Suzy.OConnor@nes.scot.nhs.uk::0cadb3ae-f9b4-4fb0-9e5f-f0dc250fbe8a" userProvider="AD" userName="Suzy OConnor"/>
      </t:Event>
      <t:Event id="{1F0E3FB9-FDD3-42A0-B482-C315BD8F2FEE}" time="2022-05-18T13:16:43.291Z">
        <t:Attribution userId="S::robbie.stewart@nes.scot.nhs.uk::aa88f30e-27e7-45b2-be58-97adf2593b0b" userProvider="AD" userName="Robbie Stewart"/>
        <t:Anchor>
          <t:Comment id="522506450"/>
        </t:Anchor>
        <t:SetTitle title="@Suzy OConnor if its all the same information we are capturing minus the resource level, it would make sense to have 1 form that we send out. Reduces confusion on both ends. Additionally, this is in the format of the back-end of the web site where the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b507cf-bf80-4aee-84c3-c84ed1c64d28">
      <Terms xmlns="http://schemas.microsoft.com/office/infopath/2007/PartnerControls"/>
    </lcf76f155ced4ddcb4097134ff3c332f>
    <TaxCatchAll xmlns="397f3e2b-504e-4844-9e05-316911ad6161" xsi:nil="true"/>
    <SharedWithUsers xmlns="397f3e2b-504e-4844-9e05-316911ad6161">
      <UserInfo>
        <DisplayName>Lindsay Chapman</DisplayName>
        <AccountId>38</AccountId>
        <AccountType/>
      </UserInfo>
      <UserInfo>
        <DisplayName>Nicola Armstrong</DisplayName>
        <AccountId>1792</AccountId>
        <AccountType/>
      </UserInfo>
      <UserInfo>
        <DisplayName>Abigail Colraine</DisplayName>
        <AccountId>8731</AccountId>
        <AccountType/>
      </UserInfo>
      <UserInfo>
        <DisplayName>Gena Morrison</DisplayName>
        <AccountId>8904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17B78BC5BFC468F701D65565309AA" ma:contentTypeVersion="16" ma:contentTypeDescription="Create a new document." ma:contentTypeScope="" ma:versionID="0b1fd625c8fbd930e553e7082a070325">
  <xsd:schema xmlns:xsd="http://www.w3.org/2001/XMLSchema" xmlns:xs="http://www.w3.org/2001/XMLSchema" xmlns:p="http://schemas.microsoft.com/office/2006/metadata/properties" xmlns:ns2="fdb507cf-bf80-4aee-84c3-c84ed1c64d28" xmlns:ns3="397f3e2b-504e-4844-9e05-316911ad6161" targetNamespace="http://schemas.microsoft.com/office/2006/metadata/properties" ma:root="true" ma:fieldsID="b82ae075be863612b87b5fe43e274b90" ns2:_="" ns3:_="">
    <xsd:import namespace="fdb507cf-bf80-4aee-84c3-c84ed1c64d28"/>
    <xsd:import namespace="397f3e2b-504e-4844-9e05-316911ad61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507cf-bf80-4aee-84c3-c84ed1c64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f3e2b-504e-4844-9e05-316911ad61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118174-4a20-4848-a3b2-533bb9348e0f}" ma:internalName="TaxCatchAll" ma:showField="CatchAllData" ma:web="397f3e2b-504e-4844-9e05-316911ad61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9C47D-DB98-4413-9EF4-D5125A23AFC0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397f3e2b-504e-4844-9e05-316911ad6161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fdb507cf-bf80-4aee-84c3-c84ed1c64d28"/>
  </ds:schemaRefs>
</ds:datastoreItem>
</file>

<file path=customXml/itemProps2.xml><?xml version="1.0" encoding="utf-8"?>
<ds:datastoreItem xmlns:ds="http://schemas.openxmlformats.org/officeDocument/2006/customXml" ds:itemID="{09FBD35C-7B26-497D-A96F-AE55D3CB71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9E04D3-D6C8-476E-AC7F-DCA27FD61C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9D8CE7-FC9A-400A-9156-62EC76895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507cf-bf80-4aee-84c3-c84ed1c64d28"/>
    <ds:schemaRef ds:uri="397f3e2b-504e-4844-9e05-316911ad6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Links>
    <vt:vector size="12" baseType="variant">
      <vt:variant>
        <vt:i4>8126538</vt:i4>
      </vt:variant>
      <vt:variant>
        <vt:i4>81</vt:i4>
      </vt:variant>
      <vt:variant>
        <vt:i4>0</vt:i4>
      </vt:variant>
      <vt:variant>
        <vt:i4>5</vt:i4>
      </vt:variant>
      <vt:variant>
        <vt:lpwstr>mailto:Psychology@nes.scot.nhs.uk</vt:lpwstr>
      </vt:variant>
      <vt:variant>
        <vt:lpwstr/>
      </vt:variant>
      <vt:variant>
        <vt:i4>8126538</vt:i4>
      </vt:variant>
      <vt:variant>
        <vt:i4>78</vt:i4>
      </vt:variant>
      <vt:variant>
        <vt:i4>0</vt:i4>
      </vt:variant>
      <vt:variant>
        <vt:i4>5</vt:i4>
      </vt:variant>
      <vt:variant>
        <vt:lpwstr>mailto:Psychology@nes.scot.nhs.uk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Bradford</dc:creator>
  <cp:keywords/>
  <dc:description/>
  <cp:lastModifiedBy>Lindsay Chapman</cp:lastModifiedBy>
  <cp:revision>2</cp:revision>
  <dcterms:created xsi:type="dcterms:W3CDTF">2023-03-01T11:49:00Z</dcterms:created>
  <dcterms:modified xsi:type="dcterms:W3CDTF">2023-03-01T11:49:00Z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0x0101006C817B78BC5BFC468F701D65565309AA</vt:lpwstr>
  </property>
  <property fmtid="{D5CDD505-2E9C-101B-9397-08002B2CF9AE}" pid="3" name="MediaServiceImageTags">
    <vt:lpwstr/>
  </property>
</Properties>
</file>